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Introduction to Humanities-</w:t>
      </w:r>
      <w:r w:rsidRPr="004D151A">
        <w:rPr>
          <w:rFonts w:ascii="Helvetica" w:eastAsia="Times New Roman" w:hAnsi="Helvetica" w:cs="Helvetica"/>
          <w:color w:val="666666"/>
          <w:kern w:val="36"/>
          <w:sz w:val="60"/>
          <w:szCs w:val="60"/>
        </w:rPr>
        <w:t xml:space="preserve"> </w:t>
      </w:r>
      <w:r>
        <w:rPr>
          <w:rFonts w:ascii="Helvetica" w:eastAsia="Times New Roman" w:hAnsi="Helvetica" w:cs="Helvetica"/>
          <w:color w:val="666666"/>
          <w:kern w:val="36"/>
          <w:sz w:val="60"/>
          <w:szCs w:val="60"/>
        </w:rPr>
        <w:t>Online HUM1020  1</w:t>
      </w:r>
      <w:r w:rsidR="0076771A">
        <w:rPr>
          <w:rFonts w:ascii="Helvetica" w:eastAsia="Times New Roman" w:hAnsi="Helvetica" w:cs="Helvetica"/>
          <w:color w:val="666666"/>
          <w:kern w:val="36"/>
          <w:sz w:val="60"/>
          <w:szCs w:val="60"/>
        </w:rPr>
        <w:t>2222</w:t>
      </w:r>
      <w:bookmarkStart w:id="0" w:name="_GoBack"/>
      <w:bookmarkEnd w:id="0"/>
      <w:r>
        <w:rPr>
          <w:rFonts w:ascii="Helvetica" w:eastAsia="Times New Roman" w:hAnsi="Helvetica" w:cs="Helvetica"/>
          <w:color w:val="666666"/>
          <w:kern w:val="36"/>
          <w:sz w:val="60"/>
          <w:szCs w:val="60"/>
        </w:rPr>
        <w:t xml:space="preserve"> Fall 2020-</w:t>
      </w:r>
    </w:p>
    <w:p w:rsid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Professor Jonathan Landwer</w:t>
      </w:r>
    </w:p>
    <w:p w:rsidR="004D151A" w:rsidRP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sidRPr="004D151A">
        <w:rPr>
          <w:rFonts w:ascii="Helvetica" w:eastAsia="Times New Roman" w:hAnsi="Helvetica" w:cs="Helvetica"/>
          <w:color w:val="666666"/>
          <w:kern w:val="36"/>
          <w:sz w:val="60"/>
          <w:szCs w:val="60"/>
        </w:rPr>
        <w:t>Course Overview</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noProof/>
          <w:color w:val="2D3B45"/>
          <w:sz w:val="36"/>
          <w:szCs w:val="36"/>
        </w:rPr>
        <mc:AlternateContent>
          <mc:Choice Requires="wps">
            <w:drawing>
              <wp:inline distT="0" distB="0" distL="0" distR="0" wp14:anchorId="1280DD6D" wp14:editId="74BB6CAC">
                <wp:extent cx="304800" cy="304800"/>
                <wp:effectExtent l="0" t="0" r="0" b="0"/>
                <wp:docPr id="4" name="AutoShape 3" descr="https://online.valenciacollege.edu/courses/81047/pages/course-overview?module_item_id=5018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nline.valenciacollege.edu/courses/81047/pages/course-overview?module_item_id=50181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fJUPW9AIAAB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4D151A">
        <w:rPr>
          <w:rFonts w:ascii="Helvetica" w:eastAsia="Times New Roman" w:hAnsi="Helvetica" w:cs="Helvetica"/>
          <w:noProof/>
          <w:color w:val="2D3B45"/>
          <w:sz w:val="24"/>
          <w:szCs w:val="24"/>
        </w:rPr>
        <mc:AlternateContent>
          <mc:Choice Requires="wps">
            <w:drawing>
              <wp:inline distT="0" distB="0" distL="0" distR="0" wp14:anchorId="5544E6AA" wp14:editId="4F51DC0D">
                <wp:extent cx="11430000" cy="142875"/>
                <wp:effectExtent l="0" t="0" r="0" b="0"/>
                <wp:docPr id="3" name="AutoShape 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OdHrKf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Catalog Description</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4D151A">
        <w:rPr>
          <w:rFonts w:ascii="Helvetica" w:eastAsia="Times New Roman" w:hAnsi="Helvetica" w:cs="Helvetica"/>
          <w:color w:val="2D3B45"/>
          <w:sz w:val="28"/>
          <w:szCs w:val="28"/>
          <w:u w:val="single"/>
        </w:rPr>
        <w:t>not</w:t>
      </w:r>
      <w:r w:rsidRPr="004D151A">
        <w:rPr>
          <w:rFonts w:ascii="Helvetica" w:eastAsia="Times New Roman" w:hAnsi="Helvetica" w:cs="Helvetica"/>
          <w:color w:val="2D3B45"/>
          <w:sz w:val="28"/>
          <w:szCs w:val="28"/>
        </w:rPr>
        <w:t> a Gordon Rule writing course and therefore will not satisfy the Gordon Rule requirements of the State Board of Education, Rule 6A-10.30.</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Learning Outcomes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As a result of taking this course, students will be able to:</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Articulate connections between humanities and life.</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Interpret a work of art, literature, philosophy, or religion.</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Show sensitivity toward different cultural perspectives.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The</w:t>
      </w:r>
      <w:r w:rsidRPr="004D151A">
        <w:rPr>
          <w:rFonts w:ascii="Helvetica" w:eastAsia="Times New Roman" w:hAnsi="Helvetica" w:cs="Helvetica"/>
          <w:b/>
          <w:bCs/>
          <w:color w:val="2D3B45"/>
          <w:sz w:val="28"/>
          <w:szCs w:val="28"/>
        </w:rPr>
        <w:t> course learning outcomes</w:t>
      </w:r>
      <w:r w:rsidRPr="004D151A">
        <w:rPr>
          <w:rFonts w:ascii="Helvetica" w:eastAsia="Times New Roman" w:hAnsi="Helvetica" w:cs="Helvetica"/>
          <w:color w:val="2D3B45"/>
          <w:sz w:val="28"/>
          <w:szCs w:val="28"/>
        </w:rPr>
        <w:t xml:space="preserve"> are the comprehensive, overarching outcomes that students should be able to demonstrate as a result of taking HUM 1020. Each weekly module contains a list of additional learning outcomes that pertain specifically to the course content contained within </w:t>
      </w:r>
      <w:r w:rsidRPr="004D151A">
        <w:rPr>
          <w:rFonts w:ascii="Helvetica" w:eastAsia="Times New Roman" w:hAnsi="Helvetica" w:cs="Helvetica"/>
          <w:color w:val="2D3B45"/>
          <w:sz w:val="28"/>
          <w:szCs w:val="28"/>
        </w:rPr>
        <w:lastRenderedPageBreak/>
        <w:t>that module, and which help students to achieve and demonstrate the course learning outcomes.</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Prerequisites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course does not require any prerequisites.</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Structure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is a fully online course. We have sixteen (16) weeks and sixteen (16)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It is highly recommended that you follow the course calendar as it will help keep you on track with assignments during the semester. The work for each week is also outlined at the start of each module in the </w:t>
      </w:r>
      <w:r w:rsidRPr="004D151A">
        <w:rPr>
          <w:rFonts w:ascii="Helvetica" w:eastAsia="Times New Roman" w:hAnsi="Helvetica" w:cs="Helvetica"/>
          <w:b/>
          <w:bCs/>
          <w:color w:val="2D3B45"/>
          <w:sz w:val="36"/>
          <w:szCs w:val="36"/>
        </w:rPr>
        <w:t>weekly overview</w:t>
      </w:r>
      <w:r w:rsidRPr="004D151A">
        <w:rPr>
          <w:rFonts w:ascii="Helvetica" w:eastAsia="Times New Roman" w:hAnsi="Helvetica" w:cs="Helvetica"/>
          <w:color w:val="2D3B45"/>
          <w:sz w:val="28"/>
          <w:szCs w:val="28"/>
        </w:rPr>
        <w:t>.</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Course content is in the form of video and printed lectures, reading assignments, note-taking assignments, quizzes, and discussion boards. Additionally, there will be three unit exams. The first will cover the Greeks and Romans, the second will cover the Renaissance, Scientific Revolution and Enlightenment, and the third will cover the Romantic and early Modern periods.</w:t>
      </w:r>
    </w:p>
    <w:p w:rsidR="003E100D" w:rsidRDefault="003E100D"/>
    <w:p w:rsidR="004D151A" w:rsidRDefault="004D151A"/>
    <w:p w:rsidR="004D151A" w:rsidRDefault="004D151A"/>
    <w:p w:rsidR="004D151A" w:rsidRDefault="004D151A"/>
    <w:p w:rsidR="004D151A" w:rsidRDefault="004D151A"/>
    <w:p w:rsidR="004D151A" w:rsidRDefault="004D151A"/>
    <w:p w:rsidR="004D151A" w:rsidRDefault="004D151A"/>
    <w:p w:rsidR="004D151A" w:rsidRDefault="004D151A"/>
    <w:p w:rsidR="004D151A" w:rsidRDefault="004D151A"/>
    <w:p w:rsidR="004D151A" w:rsidRP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sidRPr="004D151A">
        <w:rPr>
          <w:rFonts w:ascii="Helvetica" w:eastAsia="Times New Roman" w:hAnsi="Helvetica" w:cs="Helvetica"/>
          <w:color w:val="666666"/>
          <w:kern w:val="36"/>
          <w:sz w:val="60"/>
          <w:szCs w:val="60"/>
        </w:rPr>
        <w:t>Course Policies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noProof/>
          <w:color w:val="2D3B45"/>
          <w:sz w:val="24"/>
          <w:szCs w:val="24"/>
        </w:rPr>
        <mc:AlternateContent>
          <mc:Choice Requires="wps">
            <w:drawing>
              <wp:inline distT="0" distB="0" distL="0" distR="0">
                <wp:extent cx="11430000" cy="142875"/>
                <wp:effectExtent l="0" t="0" r="0" b="0"/>
                <wp:docPr id="1" name="Rectangle 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" filled="f" stroked="f">
                <o:lock v:ext="edit" aspectratio="t"/>
                <w10:anchorlock/>
              </v:rect>
            </w:pict>
          </mc:Fallback>
        </mc:AlternateConten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ATTENDANCE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The instructor does not distinguish between "excused" and "unexcused" absences. For severe medical conditions that result in excessive absences, consult the Dean of Students concerning Valencia’s medical withdrawal policy.</w:t>
      </w:r>
    </w:p>
    <w:p w:rsidR="004D151A" w:rsidRPr="004D151A" w:rsidRDefault="004D151A" w:rsidP="004D151A">
      <w:pPr>
        <w:shd w:val="clear" w:color="auto" w:fill="FFFFFF"/>
        <w:spacing w:after="0" w:line="240" w:lineRule="auto"/>
        <w:rPr>
          <w:rFonts w:ascii="Helvetica" w:eastAsia="Times New Roman" w:hAnsi="Helvetica" w:cs="Helvetica"/>
          <w:color w:val="2D3B45"/>
          <w:sz w:val="24"/>
          <w:szCs w:val="24"/>
        </w:rPr>
      </w:pPr>
      <w:proofErr w:type="gramStart"/>
      <w:r w:rsidRPr="004D151A">
        <w:rPr>
          <w:rFonts w:ascii="Helvetica" w:eastAsia="Times New Roman" w:hAnsi="Helvetica" w:cs="Helvetica"/>
          <w:color w:val="2D3B45"/>
          <w:sz w:val="24"/>
          <w:szCs w:val="24"/>
        </w:rPr>
        <w:t>If you are an </w:t>
      </w:r>
      <w:hyperlink r:id="rId6" w:tgtFrame="_blank" w:tooltip="international student" w:history="1">
        <w:r w:rsidRPr="004D151A">
          <w:rPr>
            <w:rFonts w:ascii="Helvetica" w:eastAsia="Times New Roman" w:hAnsi="Helvetica" w:cs="Helvetica"/>
            <w:color w:val="0000FF"/>
            <w:sz w:val="24"/>
            <w:szCs w:val="24"/>
            <w:u w:val="single"/>
          </w:rPr>
          <w:t xml:space="preserve">international </w:t>
        </w:r>
        <w:proofErr w:type="spellStart"/>
        <w:r w:rsidRPr="004D151A">
          <w:rPr>
            <w:rFonts w:ascii="Helvetica" w:eastAsia="Times New Roman" w:hAnsi="Helvetica" w:cs="Helvetica"/>
            <w:color w:val="0000FF"/>
            <w:sz w:val="24"/>
            <w:szCs w:val="24"/>
            <w:u w:val="single"/>
          </w:rPr>
          <w:t>student</w:t>
        </w:r>
        <w:r w:rsidRPr="004D151A">
          <w:rPr>
            <w:rFonts w:ascii="Helvetica" w:eastAsia="Times New Roman" w:hAnsi="Helvetica" w:cs="Helvetica"/>
            <w:color w:val="0000FF"/>
            <w:sz w:val="24"/>
            <w:szCs w:val="24"/>
            <w:u w:val="single"/>
            <w:bdr w:val="none" w:sz="0" w:space="0" w:color="auto" w:frame="1"/>
          </w:rPr>
          <w:t>Links</w:t>
        </w:r>
        <w:proofErr w:type="spellEnd"/>
        <w:r w:rsidRPr="004D151A">
          <w:rPr>
            <w:rFonts w:ascii="Helvetica" w:eastAsia="Times New Roman" w:hAnsi="Helvetica" w:cs="Helvetica"/>
            <w:color w:val="0000FF"/>
            <w:sz w:val="24"/>
            <w:szCs w:val="24"/>
            <w:u w:val="single"/>
            <w:bdr w:val="none" w:sz="0" w:space="0" w:color="auto" w:frame="1"/>
          </w:rPr>
          <w:t xml:space="preserve"> to an external site.</w:t>
        </w:r>
        <w:proofErr w:type="gramEnd"/>
      </w:hyperlink>
      <w:r w:rsidRPr="004D151A">
        <w:rPr>
          <w:rFonts w:ascii="Helvetica" w:eastAsia="Times New Roman" w:hAnsi="Helvetica" w:cs="Helvetica"/>
          <w:color w:val="2D3B45"/>
          <w:sz w:val="24"/>
          <w:szCs w:val="24"/>
        </w:rPr>
        <w:t> </w:t>
      </w:r>
      <w:proofErr w:type="gramStart"/>
      <w:r w:rsidRPr="004D151A">
        <w:rPr>
          <w:rFonts w:ascii="Helvetica" w:eastAsia="Times New Roman" w:hAnsi="Helvetica" w:cs="Helvetica"/>
          <w:color w:val="2D3B45"/>
          <w:sz w:val="24"/>
          <w:szCs w:val="24"/>
        </w:rPr>
        <w:t>or</w:t>
      </w:r>
      <w:proofErr w:type="gramEnd"/>
      <w:r w:rsidRPr="004D151A">
        <w:rPr>
          <w:rFonts w:ascii="Helvetica" w:eastAsia="Times New Roman" w:hAnsi="Helvetica" w:cs="Helvetica"/>
          <w:color w:val="2D3B45"/>
          <w:sz w:val="24"/>
          <w:szCs w:val="24"/>
        </w:rPr>
        <w:t xml:space="preserve"> a </w:t>
      </w:r>
      <w:hyperlink r:id="rId7" w:tgtFrame="_blank" w:tooltip="student on financial aid" w:history="1">
        <w:r w:rsidRPr="004D151A">
          <w:rPr>
            <w:rFonts w:ascii="Helvetica" w:eastAsia="Times New Roman" w:hAnsi="Helvetica" w:cs="Helvetica"/>
            <w:color w:val="0000FF"/>
            <w:sz w:val="24"/>
            <w:szCs w:val="24"/>
            <w:u w:val="single"/>
          </w:rPr>
          <w:t xml:space="preserve">student on financial </w:t>
        </w:r>
        <w:proofErr w:type="spellStart"/>
        <w:r w:rsidRPr="004D151A">
          <w:rPr>
            <w:rFonts w:ascii="Helvetica" w:eastAsia="Times New Roman" w:hAnsi="Helvetica" w:cs="Helvetica"/>
            <w:color w:val="0000FF"/>
            <w:sz w:val="24"/>
            <w:szCs w:val="24"/>
            <w:u w:val="single"/>
          </w:rPr>
          <w:t>aid</w:t>
        </w:r>
        <w:r w:rsidRPr="004D151A">
          <w:rPr>
            <w:rFonts w:ascii="Helvetica" w:eastAsia="Times New Roman" w:hAnsi="Helvetica" w:cs="Helvetica"/>
            <w:color w:val="0000FF"/>
            <w:sz w:val="24"/>
            <w:szCs w:val="24"/>
            <w:u w:val="single"/>
            <w:bdr w:val="none" w:sz="0" w:space="0" w:color="auto" w:frame="1"/>
          </w:rPr>
          <w:t>Links</w:t>
        </w:r>
        <w:proofErr w:type="spellEnd"/>
        <w:r w:rsidRPr="004D151A">
          <w:rPr>
            <w:rFonts w:ascii="Helvetica" w:eastAsia="Times New Roman" w:hAnsi="Helvetica" w:cs="Helvetica"/>
            <w:color w:val="0000FF"/>
            <w:sz w:val="24"/>
            <w:szCs w:val="24"/>
            <w:u w:val="single"/>
            <w:bdr w:val="none" w:sz="0" w:space="0" w:color="auto" w:frame="1"/>
          </w:rPr>
          <w:t xml:space="preserve"> to an external site.</w:t>
        </w:r>
      </w:hyperlink>
      <w:r w:rsidRPr="004D151A">
        <w:rPr>
          <w:rFonts w:ascii="Helvetica" w:eastAsia="Times New Roman" w:hAnsi="Helvetica" w:cs="Helvetica"/>
          <w:color w:val="2D3B45"/>
          <w:sz w:val="24"/>
          <w:szCs w:val="24"/>
        </w:rPr>
        <w:t>, it is your responsibility to know how a "W" will affect your status.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will be withdrawn from class after missing 6 assignments. This is a clear understanding that the student is either unable or unwilling to participate in class. Special circumstances may arise and students may appeal to the Professor if their condition(s) warrants it. </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"NO SHOW"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must post an introduction to the Discussion Board by 11:59 pm on the first Sunday after the semester begins and respond to two other students to avoid being withdrawn from the course as a “No Show.”</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STUDENT WITHDRAWAL POLICY/WITHDRAWAL DEADLINE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 xml:space="preserve">October 30th at 11:59 pm is the deadline for withdrawing from a class for the full </w:t>
      </w:r>
      <w:proofErr w:type="gramStart"/>
      <w:r w:rsidRPr="004D151A">
        <w:rPr>
          <w:rFonts w:ascii="Helvetica" w:eastAsia="Times New Roman" w:hAnsi="Helvetica" w:cs="Helvetica"/>
          <w:color w:val="2D3B45"/>
          <w:sz w:val="24"/>
          <w:szCs w:val="24"/>
        </w:rPr>
        <w:t>Fall</w:t>
      </w:r>
      <w:proofErr w:type="gramEnd"/>
      <w:r w:rsidRPr="004D151A">
        <w:rPr>
          <w:rFonts w:ascii="Helvetica" w:eastAsia="Times New Roman" w:hAnsi="Helvetica" w:cs="Helvetica"/>
          <w:color w:val="2D3B45"/>
          <w:sz w:val="24"/>
          <w:szCs w:val="24"/>
        </w:rPr>
        <w:t xml:space="preserve">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A student who fails to submit assignments (or take quizzes or tests) with seven different due dates will automatically be withdrawn from the course for excessive absences. (See full attendance policy above.)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INTERRUPTED QUIZZES OR EXAMS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ACADEMIC HONESTY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POLICIES CONCERNING TEST, QUIZ AND ASSIGNMENT DEADLINES</w:t>
      </w:r>
    </w:p>
    <w:p w:rsidR="004D151A" w:rsidRPr="004D151A" w:rsidRDefault="004D151A" w:rsidP="004D151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Deadline for taking quizzes and tests: Quizzes and tests must be completed by 11:59 pm each Sunday</w:t>
      </w:r>
      <w:r w:rsidRPr="004D151A">
        <w:rPr>
          <w:rFonts w:ascii="Helvetica" w:eastAsia="Times New Roman" w:hAnsi="Helvetica" w:cs="Helvetica"/>
          <w:b/>
          <w:bCs/>
          <w:color w:val="2D3B45"/>
          <w:sz w:val="24"/>
          <w:szCs w:val="24"/>
        </w:rPr>
        <w:t>. </w:t>
      </w:r>
      <w:r w:rsidRPr="004D151A">
        <w:rPr>
          <w:rFonts w:ascii="Helvetica" w:eastAsia="Times New Roman" w:hAnsi="Helvetica" w:cs="Helvetica"/>
          <w:color w:val="2D3B45"/>
          <w:sz w:val="24"/>
          <w:szCs w:val="24"/>
        </w:rPr>
        <w:t>Extensions are not automatic; they may be given if a student can offer proof of extenuating circumstances that caused them to legitimately miss a quiz or test deadline.</w:t>
      </w:r>
    </w:p>
    <w:p w:rsidR="004D151A" w:rsidRPr="004D151A" w:rsidRDefault="004D151A" w:rsidP="004D151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Deadline for submitting homework assignments: Some homework assignments will be due by 11:59 pm on Wednesdays, and others will be due by 11:59 pm on Sundays. </w:t>
      </w:r>
      <w:r w:rsidRPr="004D151A">
        <w:rPr>
          <w:rFonts w:ascii="Helvetica" w:eastAsia="Times New Roman" w:hAnsi="Helvetica" w:cs="Helvetica"/>
          <w:color w:val="2D3B45"/>
          <w:sz w:val="24"/>
          <w:szCs w:val="24"/>
          <w:u w:val="single"/>
        </w:rPr>
        <w:t>Students are responsible for knowing the due dates for each assignment.</w:t>
      </w:r>
      <w:r w:rsidRPr="004D151A">
        <w:rPr>
          <w:rFonts w:ascii="Helvetica" w:eastAsia="Times New Roman" w:hAnsi="Helvetica" w:cs="Helvetica"/>
          <w:color w:val="2D3B45"/>
          <w:sz w:val="24"/>
          <w:szCs w:val="24"/>
        </w:rPr>
        <w:t> Specific information about each assignment can be found by clicking on "Tasks" at the top of each weekly module. </w:t>
      </w:r>
      <w:r w:rsidRPr="004D151A">
        <w:rPr>
          <w:rFonts w:ascii="Helvetica" w:eastAsia="Times New Roman" w:hAnsi="Helvetica" w:cs="Helvetica"/>
          <w:color w:val="2D3B45"/>
          <w:sz w:val="24"/>
          <w:szCs w:val="24"/>
          <w:u w:val="single"/>
        </w:rPr>
        <w:t>Late</w:t>
      </w:r>
      <w:r w:rsidRPr="004D151A">
        <w:rPr>
          <w:rFonts w:ascii="Helvetica" w:eastAsia="Times New Roman" w:hAnsi="Helvetica" w:cs="Helvetica"/>
          <w:color w:val="2D3B45"/>
          <w:sz w:val="24"/>
          <w:szCs w:val="24"/>
        </w:rPr>
        <w:t> </w:t>
      </w:r>
      <w:r w:rsidRPr="004D151A">
        <w:rPr>
          <w:rFonts w:ascii="Helvetica" w:eastAsia="Times New Roman" w:hAnsi="Helvetica" w:cs="Helvetica"/>
          <w:color w:val="2D3B45"/>
          <w:sz w:val="24"/>
          <w:szCs w:val="24"/>
          <w:u w:val="single"/>
        </w:rPr>
        <w:t>work will not be accepted</w:t>
      </w:r>
      <w:r w:rsidRPr="004D151A">
        <w:rPr>
          <w:rFonts w:ascii="Helvetica" w:eastAsia="Times New Roman" w:hAnsi="Helvetica" w:cs="Helvetica"/>
          <w:color w:val="2D3B45"/>
          <w:sz w:val="24"/>
          <w:szCs w:val="24"/>
        </w:rPr>
        <w:t> unless there are extenuating circumstances that can be proven by appropriate documentation.</w:t>
      </w:r>
    </w:p>
    <w:p w:rsidR="004D151A" w:rsidRPr="004D151A" w:rsidRDefault="004D151A" w:rsidP="004D151A">
      <w:pPr>
        <w:shd w:val="clear" w:color="auto" w:fill="FFFFFF"/>
        <w:spacing w:before="180" w:after="180" w:line="240" w:lineRule="auto"/>
        <w:outlineLvl w:val="1"/>
        <w:rPr>
          <w:rFonts w:ascii="Helvetica" w:eastAsia="Times New Roman" w:hAnsi="Helvetica" w:cs="Helvetica"/>
          <w:color w:val="2D3B45"/>
          <w:sz w:val="24"/>
          <w:szCs w:val="24"/>
        </w:rPr>
      </w:pPr>
      <w:r w:rsidRPr="004D151A">
        <w:rPr>
          <w:rFonts w:ascii="Helvetica" w:eastAsia="Times New Roman" w:hAnsi="Helvetica" w:cs="Helvetica"/>
          <w:color w:val="000000"/>
          <w:sz w:val="28"/>
          <w:szCs w:val="28"/>
        </w:rPr>
        <w:t>COPYRIGHT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To avoid copyright infringement, any materials produced specifically for this class can ONLY be used during this term for this class.</w:t>
      </w:r>
    </w:p>
    <w:p w:rsidR="004D151A" w:rsidRPr="004D151A" w:rsidRDefault="004D151A" w:rsidP="004D151A">
      <w:pPr>
        <w:shd w:val="clear" w:color="auto" w:fill="FFFFFF"/>
        <w:spacing w:before="180" w:after="180" w:line="240" w:lineRule="auto"/>
        <w:outlineLvl w:val="1"/>
        <w:rPr>
          <w:rFonts w:ascii="Helvetica" w:eastAsia="Times New Roman" w:hAnsi="Helvetica" w:cs="Helvetica"/>
          <w:color w:val="2D3B45"/>
          <w:sz w:val="24"/>
          <w:szCs w:val="24"/>
        </w:rPr>
      </w:pPr>
      <w:r w:rsidRPr="004D151A">
        <w:rPr>
          <w:rFonts w:ascii="Helvetica" w:eastAsia="Times New Roman" w:hAnsi="Helvetica" w:cs="Helvetica"/>
          <w:color w:val="000000"/>
          <w:sz w:val="28"/>
          <w:szCs w:val="28"/>
        </w:rPr>
        <w:t>THIRD PARTY SOFTWARE &amp; FERPA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Valencia College has a firm commitment to protecting the privacy rights of its students. Third party software privacy policies will be provided at the point of use within the course.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4D151A" w:rsidRDefault="004D151A" w:rsidP="004D151A">
      <w:pPr>
        <w:shd w:val="clear" w:color="auto" w:fill="FFFFFF"/>
        <w:spacing w:before="90" w:after="90" w:line="240" w:lineRule="auto"/>
        <w:outlineLvl w:val="1"/>
        <w:rPr>
          <w:rFonts w:ascii="Helvetica" w:eastAsia="Times New Roman" w:hAnsi="Helvetica" w:cs="Helvetica"/>
          <w:color w:val="000000"/>
          <w:sz w:val="28"/>
          <w:szCs w:val="28"/>
        </w:rPr>
      </w:pPr>
    </w:p>
    <w:p w:rsidR="004D151A" w:rsidRDefault="004D151A" w:rsidP="004D151A">
      <w:pPr>
        <w:shd w:val="clear" w:color="auto" w:fill="FFFFFF"/>
        <w:spacing w:before="90" w:after="90" w:line="240" w:lineRule="auto"/>
        <w:outlineLvl w:val="1"/>
        <w:rPr>
          <w:rFonts w:ascii="Helvetica" w:eastAsia="Times New Roman" w:hAnsi="Helvetica" w:cs="Helvetica"/>
          <w:color w:val="000000"/>
          <w:sz w:val="28"/>
          <w:szCs w:val="28"/>
        </w:rPr>
      </w:pP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000000"/>
          <w:sz w:val="28"/>
          <w:szCs w:val="28"/>
        </w:rPr>
        <w:t>FINAL EXAM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BASIS OF EVALUATION</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will be evaluated on the basis of a point system. Each assignment, quiz, and test will be worth a certain number of points. Grade distribution will be as follows: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u w:val="single"/>
        </w:rPr>
        <w:t>Points Earned</w:t>
      </w:r>
      <w:r w:rsidRPr="004D151A">
        <w:rPr>
          <w:rFonts w:ascii="Helvetica" w:eastAsia="Times New Roman" w:hAnsi="Helvetica" w:cs="Helvetica"/>
          <w:color w:val="2D3B45"/>
          <w:sz w:val="24"/>
          <w:szCs w:val="24"/>
        </w:rPr>
        <w:t> </w:t>
      </w:r>
      <w:r w:rsidRPr="004D151A">
        <w:rPr>
          <w:rFonts w:ascii="Helvetica" w:eastAsia="Times New Roman" w:hAnsi="Helvetica" w:cs="Helvetica"/>
          <w:color w:val="2D3B45"/>
          <w:sz w:val="24"/>
          <w:szCs w:val="24"/>
          <w:u w:val="single"/>
        </w:rPr>
        <w:t>Final Grade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90-100 %</w:t>
      </w:r>
      <w:proofErr w:type="gramStart"/>
      <w:r w:rsidRPr="004D151A">
        <w:rPr>
          <w:rFonts w:ascii="Helvetica" w:eastAsia="Times New Roman" w:hAnsi="Helvetica" w:cs="Helvetica"/>
          <w:color w:val="2D3B45"/>
          <w:sz w:val="24"/>
          <w:szCs w:val="24"/>
        </w:rPr>
        <w:t>  A</w:t>
      </w:r>
      <w:proofErr w:type="gramEnd"/>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80-89% B</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70-79% C</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60-69% D</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proofErr w:type="gramStart"/>
      <w:r w:rsidRPr="004D151A">
        <w:rPr>
          <w:rFonts w:ascii="Helvetica" w:eastAsia="Times New Roman" w:hAnsi="Helvetica" w:cs="Helvetica"/>
          <w:color w:val="2D3B45"/>
          <w:sz w:val="24"/>
          <w:szCs w:val="24"/>
        </w:rPr>
        <w:t>less</w:t>
      </w:r>
      <w:proofErr w:type="gramEnd"/>
      <w:r w:rsidRPr="004D151A">
        <w:rPr>
          <w:rFonts w:ascii="Helvetica" w:eastAsia="Times New Roman" w:hAnsi="Helvetica" w:cs="Helvetica"/>
          <w:color w:val="2D3B45"/>
          <w:sz w:val="24"/>
          <w:szCs w:val="24"/>
        </w:rPr>
        <w:t xml:space="preserve"> than 60% F</w:t>
      </w:r>
    </w:p>
    <w:p w:rsidR="004D151A" w:rsidRDefault="004D151A" w:rsidP="004D151A">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Student Support Services</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mc:AlternateContent>
          <mc:Choice Requires="wps">
            <w:drawing>
              <wp:inline distT="0" distB="0" distL="0" distR="0">
                <wp:extent cx="11430000" cy="142875"/>
                <wp:effectExtent l="0" t="0" r="0" b="0"/>
                <wp:docPr id="8" name="Rectangle 8"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EQoCFH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b w:val="0"/>
          <w:bCs w:val="0"/>
          <w:color w:val="2D3B45"/>
          <w:sz w:val="28"/>
          <w:szCs w:val="28"/>
        </w:rPr>
        <w:t>Enrollment Services</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Here is the phone number to call if you are having any issues with your registration:</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407-582-1507</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sz w:val="28"/>
          <w:szCs w:val="28"/>
        </w:rPr>
        <mc:AlternateContent>
          <mc:Choice Requires="wps">
            <w:drawing>
              <wp:inline distT="0" distB="0" distL="0" distR="0">
                <wp:extent cx="11430000" cy="142875"/>
                <wp:effectExtent l="0" t="0" r="0" b="0"/>
                <wp:docPr id="7" name="Rectangle 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AaUVc/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b w:val="0"/>
          <w:bCs w:val="0"/>
          <w:color w:val="2D3B45"/>
          <w:sz w:val="28"/>
          <w:szCs w:val="28"/>
        </w:rPr>
        <w:t>Keep Learning</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is committed to providing students with resources for moving online. Check the </w:t>
      </w:r>
      <w:hyperlink r:id="rId8" w:tgtFrame="_blank" w:history="1">
        <w:r>
          <w:rPr>
            <w:rStyle w:val="Hyperlink"/>
            <w:rFonts w:ascii="Helvetica" w:hAnsi="Helvetica" w:cs="Helvetica"/>
            <w:sz w:val="28"/>
            <w:szCs w:val="28"/>
          </w:rPr>
          <w:t xml:space="preserve">Keep </w:t>
        </w:r>
        <w:proofErr w:type="spellStart"/>
        <w:r>
          <w:rPr>
            <w:rStyle w:val="Hyperlink"/>
            <w:rFonts w:ascii="Helvetica" w:hAnsi="Helvetica" w:cs="Helvetica"/>
            <w:sz w:val="28"/>
            <w:szCs w:val="28"/>
          </w:rPr>
          <w:t>Learning</w:t>
        </w:r>
        <w:r>
          <w:rPr>
            <w:rStyle w:val="screenreader-only"/>
            <w:rFonts w:ascii="Helvetica" w:eastAsiaTheme="majorEastAsia" w:hAnsi="Helvetica" w:cs="Helvetica"/>
            <w:color w:val="0000FF"/>
            <w:sz w:val="28"/>
            <w:szCs w:val="28"/>
            <w:u w:val="single"/>
            <w:bdr w:val="none" w:sz="0" w:space="0" w:color="auto" w:frame="1"/>
          </w:rPr>
          <w:t>Links</w:t>
        </w:r>
        <w:proofErr w:type="spell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website</w:t>
      </w:r>
      <w:proofErr w:type="gramEnd"/>
      <w:r>
        <w:rPr>
          <w:rFonts w:ascii="Helvetica" w:hAnsi="Helvetica" w:cs="Helvetica"/>
          <w:color w:val="2D3B45"/>
          <w:sz w:val="28"/>
          <w:szCs w:val="28"/>
        </w:rPr>
        <w:t xml:space="preserve"> throughout the term for information and updates.</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6" name="Rectangle 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7f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CM8C7fxgIAAM4FAAAOAAAAAAAAAAAAAAAAAC4CAABkcnMvZTJvRG9jLnhtbFBLAQItABQA&#10;BgAIAAAAIQBrqe6F3AAAAAUBAAAPAAAAAAAAAAAAAAAAACAFAABkcnMvZG93bnJldi54bWxQSwUG&#10;AAAAAAQABADzAAAAKQYAAAAA&#10;" filled="f" stroked="f">
                <o:lock v:ext="edit" aspectratio="t"/>
                <w10:anchorlock/>
              </v:rect>
            </w:pict>
          </mc:Fallback>
        </mc:AlternateContent>
      </w:r>
      <w:r>
        <w:rPr>
          <w:rFonts w:ascii="Helvetica" w:hAnsi="Helvetica" w:cs="Helvetica"/>
          <w:b w:val="0"/>
          <w:bCs w:val="0"/>
          <w:color w:val="2D3B45"/>
          <w:sz w:val="28"/>
          <w:szCs w:val="28"/>
        </w:rPr>
        <w:t>Students with Disabilities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is committed to ensuring that all of its programs and services are accessible to students with disabilities. </w:t>
      </w:r>
      <w:hyperlink r:id="rId9" w:tgtFrame="_blank" w:tooltip="Link to the The Office for Students with Disabilities (OSD)" w:history="1">
        <w:r>
          <w:rPr>
            <w:rStyle w:val="Hyperlink"/>
            <w:rFonts w:ascii="Helvetica" w:hAnsi="Helvetica" w:cs="Helvetica"/>
            <w:sz w:val="28"/>
            <w:szCs w:val="28"/>
          </w:rPr>
          <w:t>The Office for Students with Disabilities (OSD</w:t>
        </w:r>
        <w:proofErr w:type="gramStart"/>
        <w:r>
          <w:rPr>
            <w:rStyle w:val="Hyperlink"/>
            <w:rFonts w:ascii="Helvetica" w:hAnsi="Helvetica" w:cs="Helvetica"/>
            <w:sz w:val="28"/>
            <w:szCs w:val="28"/>
          </w:rPr>
          <w:t>)</w:t>
        </w:r>
        <w:r>
          <w:rPr>
            <w:rStyle w:val="screenreader-only"/>
            <w:rFonts w:ascii="Helvetica" w:eastAsiaTheme="majorEastAsia" w:hAnsi="Helvetica" w:cs="Helvetica"/>
            <w:color w:val="0000FF"/>
            <w:sz w:val="28"/>
            <w:szCs w:val="28"/>
            <w:u w:val="single"/>
            <w:bdr w:val="none" w:sz="0" w:space="0" w:color="auto" w:frame="1"/>
          </w:rPr>
          <w:t>Links</w:t>
        </w:r>
        <w:proofErr w:type="gram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determines</w:t>
      </w:r>
      <w:proofErr w:type="gramEnd"/>
      <w:r>
        <w:rPr>
          <w:rFonts w:ascii="Helvetica" w:hAnsi="Helvetica" w:cs="Helvetica"/>
          <w:color w:val="2D3B45"/>
          <w:sz w:val="28"/>
          <w:szCs w:val="28"/>
        </w:rPr>
        <w:t xml:space="preserve"> reasonable and appropriate accommodations for qualified students with documented disabilities based upon the need and impact of the specific disability.</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Any student requiring course accommodations due to physical, emotional or learning disability must contact the instructor and provide a </w:t>
      </w:r>
      <w:r>
        <w:rPr>
          <w:rStyle w:val="Emphasis"/>
          <w:rFonts w:ascii="Helvetica" w:hAnsi="Helvetica" w:cs="Helvetica"/>
          <w:color w:val="2D3B45"/>
          <w:sz w:val="28"/>
          <w:szCs w:val="28"/>
        </w:rPr>
        <w:t>Notification to Instructor</w:t>
      </w:r>
      <w:r>
        <w:rPr>
          <w:rFonts w:ascii="Helvetica" w:hAnsi="Helvetica" w:cs="Helvetica"/>
          <w:color w:val="2D3B45"/>
          <w:sz w:val="28"/>
          <w:szCs w:val="28"/>
        </w:rPr>
        <w:t> form by the end of the second week of class. To obtain a letter of accommodation, contact OSD at 407-582-2229.</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5" name="Rectangle 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7t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DuaG7txgIAAM4FAAAOAAAAAAAAAAAAAAAAAC4CAABkcnMvZTJvRG9jLnhtbFBLAQItABQA&#10;BgAIAAAAIQBrqe6F3AAAAAUBAAAPAAAAAAAAAAAAAAAAACAFAABkcnMvZG93bnJldi54bWxQSwUG&#10;AAAAAAQABADzAAAAKQYAAAAA&#10;" filled="f" stroked="f">
                <o:lock v:ext="edit" aspectratio="t"/>
                <w10:anchorlock/>
              </v:rect>
            </w:pict>
          </mc:Fallback>
        </mc:AlternateContent>
      </w:r>
      <w:proofErr w:type="spellStart"/>
      <w:r>
        <w:rPr>
          <w:rFonts w:ascii="Helvetica" w:hAnsi="Helvetica" w:cs="Helvetica"/>
          <w:b w:val="0"/>
          <w:bCs w:val="0"/>
          <w:color w:val="2D3B45"/>
          <w:sz w:val="28"/>
          <w:szCs w:val="28"/>
        </w:rPr>
        <w:t>BayCare</w:t>
      </w:r>
      <w:proofErr w:type="spellEnd"/>
      <w:r>
        <w:rPr>
          <w:rFonts w:ascii="Helvetica" w:hAnsi="Helvetica" w:cs="Helvetica"/>
          <w:b w:val="0"/>
          <w:bCs w:val="0"/>
          <w:color w:val="2D3B45"/>
          <w:sz w:val="28"/>
          <w:szCs w:val="28"/>
        </w:rPr>
        <w:t xml:space="preserve"> Student Assistance Services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Helvetica" w:hAnsi="Helvetica" w:cs="Helvetica"/>
          <w:color w:val="2D3B45"/>
          <w:sz w:val="28"/>
          <w:szCs w:val="28"/>
        </w:rPr>
        <w:fldChar w:fldCharType="begin"/>
      </w:r>
      <w:r>
        <w:rPr>
          <w:rFonts w:ascii="Helvetica" w:hAnsi="Helvetica" w:cs="Helvetica"/>
          <w:color w:val="2D3B45"/>
          <w:sz w:val="28"/>
          <w:szCs w:val="28"/>
        </w:rPr>
        <w:instrText xml:space="preserve"> HYPERLINK "http://catalog.valenciacollege.edu/studentservices/baycarestudentassistanceservices/" \o "Link to BayCare Behavioral Health Student Assistance Program (SAP)" \t "_blank" </w:instrText>
      </w:r>
      <w:r>
        <w:rPr>
          <w:rFonts w:ascii="Helvetica" w:hAnsi="Helvetica" w:cs="Helvetica"/>
          <w:color w:val="2D3B45"/>
          <w:sz w:val="28"/>
          <w:szCs w:val="28"/>
        </w:rPr>
        <w:fldChar w:fldCharType="separate"/>
      </w:r>
      <w:r>
        <w:rPr>
          <w:rStyle w:val="Hyperlink"/>
          <w:rFonts w:ascii="Helvetica" w:hAnsi="Helvetica" w:cs="Helvetica"/>
          <w:sz w:val="28"/>
          <w:szCs w:val="28"/>
        </w:rPr>
        <w:t>BayCare</w:t>
      </w:r>
      <w:proofErr w:type="spellEnd"/>
      <w:r>
        <w:rPr>
          <w:rStyle w:val="Hyperlink"/>
          <w:rFonts w:ascii="Helvetica" w:hAnsi="Helvetica" w:cs="Helvetica"/>
          <w:sz w:val="28"/>
          <w:szCs w:val="28"/>
        </w:rPr>
        <w:t xml:space="preserve"> Behavioral Health Student Assistance Program (SAP</w:t>
      </w:r>
      <w:proofErr w:type="gramStart"/>
      <w:r>
        <w:rPr>
          <w:rStyle w:val="Hyperlink"/>
          <w:rFonts w:ascii="Helvetica" w:hAnsi="Helvetica" w:cs="Helvetica"/>
          <w:sz w:val="28"/>
          <w:szCs w:val="28"/>
        </w:rPr>
        <w:t>)</w:t>
      </w:r>
      <w:r>
        <w:rPr>
          <w:rStyle w:val="screenreader-only"/>
          <w:rFonts w:ascii="Helvetica" w:eastAsiaTheme="majorEastAsia" w:hAnsi="Helvetica" w:cs="Helvetica"/>
          <w:color w:val="0000FF"/>
          <w:sz w:val="28"/>
          <w:szCs w:val="28"/>
          <w:u w:val="single"/>
          <w:bdr w:val="none" w:sz="0" w:space="0" w:color="auto" w:frame="1"/>
        </w:rPr>
        <w:t>Links</w:t>
      </w:r>
      <w:proofErr w:type="gramEnd"/>
      <w:r>
        <w:rPr>
          <w:rStyle w:val="screenreader-only"/>
          <w:rFonts w:ascii="Helvetica" w:eastAsiaTheme="majorEastAsia" w:hAnsi="Helvetica" w:cs="Helvetica"/>
          <w:color w:val="0000FF"/>
          <w:sz w:val="28"/>
          <w:szCs w:val="28"/>
          <w:u w:val="single"/>
          <w:bdr w:val="none" w:sz="0" w:space="0" w:color="auto" w:frame="1"/>
        </w:rPr>
        <w:t xml:space="preserve"> to an external site.</w:t>
      </w:r>
      <w:r>
        <w:rPr>
          <w:rFonts w:ascii="Helvetica" w:hAnsi="Helvetica" w:cs="Helvetica"/>
          <w:color w:val="2D3B45"/>
          <w:sz w:val="28"/>
          <w:szCs w:val="28"/>
        </w:rPr>
        <w:fldChar w:fldCharType="end"/>
      </w:r>
      <w:r>
        <w:rPr>
          <w:rFonts w:ascii="Helvetica" w:hAnsi="Helvetica" w:cs="Helvetica"/>
          <w:color w:val="2D3B45"/>
          <w:sz w:val="28"/>
          <w:szCs w:val="28"/>
        </w:rPr>
        <w:t> </w:t>
      </w:r>
      <w:proofErr w:type="gramStart"/>
      <w:r>
        <w:rPr>
          <w:rFonts w:ascii="Helvetica" w:hAnsi="Helvetica" w:cs="Helvetica"/>
          <w:color w:val="2D3B45"/>
          <w:sz w:val="28"/>
          <w:szCs w:val="28"/>
        </w:rPr>
        <w:t>services</w:t>
      </w:r>
      <w:proofErr w:type="gramEnd"/>
      <w:r>
        <w:rPr>
          <w:rFonts w:ascii="Helvetica" w:hAnsi="Helvetica" w:cs="Helvetica"/>
          <w:color w:val="2D3B45"/>
          <w:sz w:val="28"/>
          <w:szCs w:val="28"/>
        </w:rPr>
        <w:t xml:space="preserve"> are free to all Valencia students and available 24 hours a day by calling (800) 878-5470. If needed, the counselor may refer the student to appropriate resources or to speak face-to-face with a licensed counselor.</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2" name="Rectangle 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Y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D0Ly+YxgIAAM4FAAAOAAAAAAAAAAAAAAAAAC4CAABkcnMvZTJvRG9jLnhtbFBLAQItABQA&#10;BgAIAAAAIQBrqe6F3AAAAAUBAAAPAAAAAAAAAAAAAAAAACAFAABkcnMvZG93bnJldi54bWxQSwUG&#10;AAAAAAQABADzAAAAKQYAAAAA&#10;" filled="f" stroked="f">
                <o:lock v:ext="edit" aspectratio="t"/>
                <w10:anchorlock/>
              </v:rect>
            </w:pict>
          </mc:Fallback>
        </mc:AlternateContent>
      </w:r>
      <w:r>
        <w:rPr>
          <w:rFonts w:ascii="Helvetica" w:hAnsi="Helvetica" w:cs="Helvetica"/>
          <w:b w:val="0"/>
          <w:bCs w:val="0"/>
          <w:color w:val="2D3B45"/>
          <w:sz w:val="28"/>
          <w:szCs w:val="28"/>
        </w:rPr>
        <w:t>Learning Support Centers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 xml:space="preserve">Each Valencia campus has a Learning Center that provides resources such as tutoring, writing consultations, and </w:t>
      </w:r>
      <w:proofErr w:type="spellStart"/>
      <w:r>
        <w:rPr>
          <w:rFonts w:ascii="Helvetica" w:hAnsi="Helvetica" w:cs="Helvetica"/>
          <w:color w:val="2D3B45"/>
          <w:sz w:val="28"/>
          <w:szCs w:val="28"/>
        </w:rPr>
        <w:t>skillshops</w:t>
      </w:r>
      <w:proofErr w:type="spellEnd"/>
      <w:r>
        <w:rPr>
          <w:rFonts w:ascii="Helvetica" w:hAnsi="Helvetica" w:cs="Helvetica"/>
          <w:color w:val="2D3B45"/>
          <w:sz w:val="28"/>
          <w:szCs w:val="28"/>
        </w:rPr>
        <w:t xml:space="preserve"> to students. To locate available resources for the campus closest to you, view the </w:t>
      </w:r>
      <w:hyperlink r:id="rId10" w:tgtFrame="_blank" w:tooltip="Link to Learning Support" w:history="1">
        <w:r>
          <w:rPr>
            <w:rStyle w:val="Hyperlink"/>
            <w:rFonts w:ascii="Helvetica" w:hAnsi="Helvetica" w:cs="Helvetica"/>
            <w:sz w:val="28"/>
            <w:szCs w:val="28"/>
          </w:rPr>
          <w:t xml:space="preserve">Learning </w:t>
        </w:r>
        <w:proofErr w:type="spellStart"/>
        <w:r>
          <w:rPr>
            <w:rStyle w:val="Hyperlink"/>
            <w:rFonts w:ascii="Helvetica" w:hAnsi="Helvetica" w:cs="Helvetica"/>
            <w:sz w:val="28"/>
            <w:szCs w:val="28"/>
          </w:rPr>
          <w:t>Support</w:t>
        </w:r>
        <w:r>
          <w:rPr>
            <w:rStyle w:val="screenreader-only"/>
            <w:rFonts w:ascii="Helvetica" w:eastAsiaTheme="majorEastAsia" w:hAnsi="Helvetica" w:cs="Helvetica"/>
            <w:color w:val="0000FF"/>
            <w:sz w:val="28"/>
            <w:szCs w:val="28"/>
            <w:u w:val="single"/>
            <w:bdr w:val="none" w:sz="0" w:space="0" w:color="auto" w:frame="1"/>
          </w:rPr>
          <w:t>Links</w:t>
        </w:r>
        <w:proofErr w:type="spell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website</w:t>
      </w:r>
      <w:proofErr w:type="gramEnd"/>
      <w:r>
        <w:rPr>
          <w:rFonts w:ascii="Helvetica" w:hAnsi="Helvetica" w:cs="Helvetica"/>
          <w:color w:val="2D3B45"/>
          <w:sz w:val="28"/>
          <w:szCs w:val="28"/>
        </w:rPr>
        <w:t>.</w:t>
      </w:r>
    </w:p>
    <w:p w:rsidR="004D151A" w:rsidRDefault="004D151A"/>
    <w:p w:rsidR="00A77F91" w:rsidRPr="00A77F91" w:rsidRDefault="00A77F91" w:rsidP="00A77F91">
      <w:pPr>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Textbook and Required Materials</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noProof/>
          <w:color w:val="2D3B45"/>
          <w:sz w:val="28"/>
          <w:szCs w:val="28"/>
        </w:rPr>
        <mc:AlternateContent>
          <mc:Choice Requires="wps">
            <w:drawing>
              <wp:inline distT="0" distB="0" distL="0" distR="0" wp14:anchorId="40EDDE3D" wp14:editId="00739F48">
                <wp:extent cx="9972675" cy="114300"/>
                <wp:effectExtent l="0" t="0" r="0" b="0"/>
                <wp:docPr id="9" name="AutoShape 1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LA/VVDFAgAAzwUAAA4AAAAAAAAAAAAAAAAALgIAAGRycy9lMm9Eb2MueG1sUEsBAi0AFAAG&#10;AAgAAAAhAGup7oXcAAAABQEAAA8AAAAAAAAAAAAAAAAAHwUAAGRycy9kb3ducmV2LnhtbFBLBQYA&#10;AAAABAAEAPMAAAAoBgAAAAA=&#10;" filled="f" stroked="f">
                <o:lock v:ext="edit" aspectratio="t"/>
                <w10:anchorlock/>
              </v:rect>
            </w:pict>
          </mc:Fallback>
        </mc:AlternateContent>
      </w:r>
      <w:r w:rsidRPr="00A77F91">
        <w:rPr>
          <w:rFonts w:ascii="Helvetica" w:eastAsia="Times New Roman" w:hAnsi="Helvetica" w:cs="Helvetica"/>
          <w:color w:val="2D3B45"/>
          <w:sz w:val="28"/>
          <w:szCs w:val="28"/>
        </w:rPr>
        <w:t>The following textbook is required and must be purchased by each student for successful completion of the course:</w:t>
      </w:r>
    </w:p>
    <w:p w:rsidR="00A77F91" w:rsidRPr="00A77F91" w:rsidRDefault="00A77F91" w:rsidP="00A77F91">
      <w:pPr>
        <w:spacing w:before="180" w:after="180" w:line="240" w:lineRule="auto"/>
        <w:rPr>
          <w:rFonts w:ascii="Helvetica" w:eastAsia="Times New Roman" w:hAnsi="Helvetica" w:cs="Helvetica"/>
          <w:color w:val="2D3B45"/>
          <w:sz w:val="24"/>
          <w:szCs w:val="24"/>
        </w:rPr>
      </w:pPr>
      <w:proofErr w:type="gramStart"/>
      <w:r w:rsidRPr="00A77F91">
        <w:rPr>
          <w:rFonts w:ascii="Helvetica" w:eastAsia="Times New Roman" w:hAnsi="Helvetica" w:cs="Helvetica"/>
          <w:i/>
          <w:iCs/>
          <w:color w:val="2D3B45"/>
          <w:sz w:val="28"/>
          <w:szCs w:val="28"/>
        </w:rPr>
        <w:t>Landmarks in Humanities</w:t>
      </w:r>
      <w:r w:rsidRPr="00A77F91">
        <w:rPr>
          <w:rFonts w:ascii="Helvetica" w:eastAsia="Times New Roman" w:hAnsi="Helvetica" w:cs="Helvetica"/>
          <w:color w:val="2D3B45"/>
          <w:sz w:val="28"/>
          <w:szCs w:val="28"/>
        </w:rPr>
        <w:t xml:space="preserve"> by Gloria </w:t>
      </w:r>
      <w:proofErr w:type="spellStart"/>
      <w:r w:rsidRPr="00A77F91">
        <w:rPr>
          <w:rFonts w:ascii="Helvetica" w:eastAsia="Times New Roman" w:hAnsi="Helvetica" w:cs="Helvetica"/>
          <w:color w:val="2D3B45"/>
          <w:sz w:val="28"/>
          <w:szCs w:val="28"/>
        </w:rPr>
        <w:t>Fiero</w:t>
      </w:r>
      <w:proofErr w:type="spellEnd"/>
      <w:r w:rsidRPr="00A77F91">
        <w:rPr>
          <w:rFonts w:ascii="Helvetica" w:eastAsia="Times New Roman" w:hAnsi="Helvetica" w:cs="Helvetica"/>
          <w:color w:val="2D3B45"/>
          <w:sz w:val="28"/>
          <w:szCs w:val="28"/>
        </w:rPr>
        <w:t>, 5th</w:t>
      </w:r>
      <w:r w:rsidRPr="00A77F91">
        <w:rPr>
          <w:rFonts w:ascii="Helvetica" w:eastAsia="Times New Roman" w:hAnsi="Helvetica" w:cs="Helvetica"/>
          <w:color w:val="2D3B45"/>
          <w:sz w:val="21"/>
          <w:szCs w:val="21"/>
          <w:u w:val="single"/>
          <w:vertAlign w:val="superscript"/>
        </w:rPr>
        <w:t>  </w:t>
      </w:r>
      <w:r w:rsidRPr="00A77F91">
        <w:rPr>
          <w:rFonts w:ascii="Helvetica" w:eastAsia="Times New Roman" w:hAnsi="Helvetica" w:cs="Helvetica"/>
          <w:color w:val="2D3B45"/>
          <w:sz w:val="28"/>
          <w:szCs w:val="28"/>
          <w:u w:val="single"/>
        </w:rPr>
        <w:t> edition</w:t>
      </w:r>
      <w:r w:rsidRPr="00A77F91">
        <w:rPr>
          <w:rFonts w:ascii="Helvetica" w:eastAsia="Times New Roman" w:hAnsi="Helvetica" w:cs="Helvetica"/>
          <w:color w:val="2D3B45"/>
          <w:sz w:val="28"/>
          <w:szCs w:val="28"/>
        </w:rPr>
        <w:t> (Valencia custom edition).</w:t>
      </w:r>
      <w:proofErr w:type="gramEnd"/>
      <w:r w:rsidRPr="00A77F91">
        <w:rPr>
          <w:rFonts w:ascii="Helvetica" w:eastAsia="Times New Roman" w:hAnsi="Helvetica" w:cs="Helvetica"/>
          <w:color w:val="2D3B45"/>
          <w:sz w:val="28"/>
          <w:szCs w:val="28"/>
        </w:rPr>
        <w:t>  The 5th edition is brand new and may be obtained at the Valencia bookstore. The e-text is offered by the Publisher and can be obtained at our Valencia Bookstore. Hard copy and e-text version will be provided. </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8"/>
          <w:szCs w:val="28"/>
        </w:rPr>
        <w:t>Additional Required Materials: The instructor will post additional reading materials, worksheets, homework assignments, writing topics, and study guides to the Canvas learning system. All students are responsible for retrieving those materials from the weekly modules.</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w:t>
      </w:r>
    </w:p>
    <w:p w:rsidR="00A77F91" w:rsidRPr="00A77F91" w:rsidRDefault="0076771A" w:rsidP="00A77F91">
      <w:pPr>
        <w:shd w:val="clear" w:color="auto" w:fill="FFFFFF"/>
        <w:spacing w:after="0" w:line="240" w:lineRule="auto"/>
        <w:rPr>
          <w:rFonts w:ascii="Helvetica" w:eastAsia="Times New Roman" w:hAnsi="Helvetica" w:cs="Helvetica"/>
          <w:color w:val="2D3B45"/>
          <w:sz w:val="24"/>
          <w:szCs w:val="24"/>
        </w:rPr>
      </w:pPr>
      <w:hyperlink r:id="rId11" w:history="1">
        <w:proofErr w:type="spellStart"/>
        <w:r w:rsidR="00A77F91" w:rsidRPr="00A77F91">
          <w:rPr>
            <w:rFonts w:ascii="Helvetica" w:eastAsia="Times New Roman" w:hAnsi="Helvetica" w:cs="Helvetica"/>
            <w:color w:val="2D3B45"/>
            <w:sz w:val="24"/>
            <w:szCs w:val="24"/>
            <w:bdr w:val="single" w:sz="6" w:space="6" w:color="C7CDD1" w:frame="1"/>
            <w:shd w:val="clear" w:color="auto" w:fill="F5F5F5"/>
          </w:rPr>
          <w:t>Previous</w:t>
        </w:r>
      </w:hyperlink>
      <w:hyperlink r:id="rId12" w:history="1">
        <w:r w:rsidR="00A77F91" w:rsidRPr="00A77F91">
          <w:rPr>
            <w:rFonts w:ascii="Helvetica" w:eastAsia="Times New Roman" w:hAnsi="Helvetica" w:cs="Helvetica"/>
            <w:color w:val="2D3B45"/>
            <w:sz w:val="24"/>
            <w:szCs w:val="24"/>
            <w:bdr w:val="single" w:sz="6" w:space="6" w:color="C7CDD1" w:frame="1"/>
            <w:shd w:val="clear" w:color="auto" w:fill="F5F5F5"/>
          </w:rPr>
          <w:t>Next</w:t>
        </w:r>
        <w:proofErr w:type="spellEnd"/>
      </w:hyperlink>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Course Communication</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b/>
          <w:bCs/>
          <w:noProof/>
          <w:color w:val="2D3B45"/>
          <w:sz w:val="28"/>
          <w:szCs w:val="28"/>
        </w:rPr>
        <mc:AlternateContent>
          <mc:Choice Requires="wps">
            <w:drawing>
              <wp:inline distT="0" distB="0" distL="0" distR="0" wp14:anchorId="1BB995D6" wp14:editId="39B5FC19">
                <wp:extent cx="11430000" cy="142875"/>
                <wp:effectExtent l="0" t="0" r="0" b="0"/>
                <wp:docPr id="10" name="AutoShape 1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tZmSB8QCAADRBQAADgAAAAAAAAAAAAAAAAAuAgAAZHJzL2Uyb0RvYy54bWxQSwECLQAUAAYA&#10;CAAAACEAnA5Rn9wAAAAFAQAADwAAAAAAAAAAAAAAAAAeBQAAZHJzL2Rvd25yZXYueG1sUEsFBgAA&#10;AAAEAAQA8wAAACcGAAAAAA==&#10;" filled="f" stroked="f">
                <o:lock v:ext="edit" aspectratio="t"/>
                <w10:anchorlock/>
              </v:rect>
            </w:pict>
          </mc:Fallback>
        </mc:AlternateContent>
      </w:r>
      <w:r w:rsidRPr="00A77F91">
        <w:rPr>
          <w:rFonts w:ascii="Helvetica" w:eastAsia="Times New Roman" w:hAnsi="Helvetica" w:cs="Helvetica"/>
          <w:color w:val="2D3B45"/>
          <w:sz w:val="28"/>
          <w:szCs w:val="28"/>
        </w:rPr>
        <w:t>Expectations of Students:</w:t>
      </w:r>
    </w:p>
    <w:p w:rsidR="00A77F91" w:rsidRPr="00A77F91" w:rsidRDefault="00A77F91" w:rsidP="00A77F9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are expected to check their Valencia email and/or Canvas inbox on a regular basis throughout the time the course is running.</w:t>
      </w:r>
    </w:p>
    <w:p w:rsidR="00A77F91" w:rsidRPr="00A77F91" w:rsidRDefault="00A77F91" w:rsidP="00A77F9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When a student sends an email to the instructor which requires a response, the student should check for the instructor's reply and respond (if required) in a timely manner.</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Expectations of the Instructor:</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notify students of changes to the coursework via the inbox or "Announcements" tools.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respond promptly to your questions and emails, within 24 hours (with the exception of weekends, holidays, or when Valencia is closed).</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monitor the course on a daily basis.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provide performance feedback on assignments, Discussion Board posts, and tests within one week of their due dates.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provide thoughtful discussion facilitation (involvement may be limited to encourage discussion with course peers).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act promptly on technical problems within the instructor’s control, such as broken links, file size, discussion settings, etc.</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demonstrate respect for the participants’ area of expertise, ideas, and opinions.</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Netiquette:</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When communicating with your professors, you should use professional standards of etiquette. Emails should include a greeting and a closing and should be respectful in tone.</w:t>
      </w:r>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Guidelines and Grading Criteria for Discussion Boards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noProof/>
          <w:color w:val="2D3B45"/>
          <w:sz w:val="24"/>
          <w:szCs w:val="24"/>
        </w:rPr>
        <mc:AlternateContent>
          <mc:Choice Requires="wps">
            <w:drawing>
              <wp:inline distT="0" distB="0" distL="0" distR="0" wp14:anchorId="1717E296" wp14:editId="0A5C645F">
                <wp:extent cx="9972675" cy="114300"/>
                <wp:effectExtent l="0" t="0" r="0" b="0"/>
                <wp:docPr id="11" name="AutoShape 1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OIhinfFAgAA0AUAAA4AAAAAAAAAAAAAAAAALgIAAGRycy9lMm9Eb2MueG1sUEsBAi0AFAAG&#10;AAgAAAAhAGup7oXcAAAABQEAAA8AAAAAAAAAAAAAAAAAHwUAAGRycy9kb3ducmV2LnhtbFBLBQYA&#10;AAAABAAEAPMAAAAoBgAAAAA=&#10;" filled="f" stroked="f">
                <o:lock v:ext="edit" aspectratio="t"/>
                <w10:anchorlock/>
              </v:rect>
            </w:pict>
          </mc:Fallback>
        </mc:AlternateContent>
      </w:r>
      <w:r w:rsidRPr="00A77F91">
        <w:rPr>
          <w:rFonts w:ascii="Helvetica" w:eastAsia="Times New Roman" w:hAnsi="Helvetica" w:cs="Helvetica"/>
          <w:color w:val="2D3B45"/>
          <w:sz w:val="24"/>
          <w:szCs w:val="24"/>
        </w:rPr>
        <w:t>Students are required to post to the Discussion Board on a regular basis, as this is the only way to create a "classroom" atmosphere.</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All original threads should contain a minimum of </w:t>
      </w:r>
      <w:r w:rsidRPr="00A77F91">
        <w:rPr>
          <w:rFonts w:ascii="Helvetica" w:eastAsia="Times New Roman" w:hAnsi="Helvetica" w:cs="Helvetica"/>
          <w:color w:val="2D3B45"/>
          <w:sz w:val="24"/>
          <w:szCs w:val="24"/>
          <w:u w:val="single"/>
        </w:rPr>
        <w:t>five (5) complete sentences</w:t>
      </w:r>
      <w:r w:rsidRPr="00A77F91">
        <w:rPr>
          <w:rFonts w:ascii="Helvetica" w:eastAsia="Times New Roman" w:hAnsi="Helvetica" w:cs="Helvetica"/>
          <w:color w:val="2D3B45"/>
          <w:sz w:val="24"/>
          <w:szCs w:val="24"/>
        </w:rPr>
        <w:t>, and must be posted by 11:59 pm on Wednesday of the week for which it is assigned. Anyone who does not post their initial thread by the deadline on Wednesday </w:t>
      </w:r>
      <w:r w:rsidRPr="00A77F91">
        <w:rPr>
          <w:rFonts w:ascii="Helvetica" w:eastAsia="Times New Roman" w:hAnsi="Helvetica" w:cs="Helvetica"/>
          <w:color w:val="2D3B45"/>
          <w:sz w:val="24"/>
          <w:szCs w:val="24"/>
          <w:u w:val="single"/>
        </w:rPr>
        <w:t>will automatically receive a zero</w:t>
      </w:r>
      <w:r w:rsidRPr="00A77F91">
        <w:rPr>
          <w:rFonts w:ascii="Helvetica" w:eastAsia="Times New Roman" w:hAnsi="Helvetica" w:cs="Helvetica"/>
          <w:color w:val="2D3B45"/>
          <w:sz w:val="24"/>
          <w:szCs w:val="24"/>
        </w:rPr>
        <w:t> for the Discussion Board, and it will count as an “absence.” (See the Attendance Policy for how “absences”—in the form of missed assignments or discussions—will affect a student’s status in the course.)</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You should respond to the posts of </w:t>
      </w:r>
      <w:r w:rsidRPr="00A77F91">
        <w:rPr>
          <w:rFonts w:ascii="Helvetica" w:eastAsia="Times New Roman" w:hAnsi="Helvetica" w:cs="Helvetica"/>
          <w:color w:val="2D3B45"/>
          <w:sz w:val="24"/>
          <w:szCs w:val="24"/>
          <w:u w:val="single"/>
        </w:rPr>
        <w:t>two</w:t>
      </w:r>
      <w:r w:rsidRPr="00A77F91">
        <w:rPr>
          <w:rFonts w:ascii="Helvetica" w:eastAsia="Times New Roman" w:hAnsi="Helvetica" w:cs="Helvetica"/>
          <w:color w:val="2D3B45"/>
          <w:sz w:val="24"/>
          <w:szCs w:val="24"/>
        </w:rPr>
        <w:t> other students. These responses should each contain a minimum of </w:t>
      </w:r>
      <w:r w:rsidRPr="00A77F91">
        <w:rPr>
          <w:rFonts w:ascii="Helvetica" w:eastAsia="Times New Roman" w:hAnsi="Helvetica" w:cs="Helvetica"/>
          <w:color w:val="2D3B45"/>
          <w:sz w:val="24"/>
          <w:szCs w:val="24"/>
          <w:u w:val="single"/>
        </w:rPr>
        <w:t>three (3) sentences</w:t>
      </w:r>
      <w:r w:rsidRPr="00A77F91">
        <w:rPr>
          <w:rFonts w:ascii="Helvetica" w:eastAsia="Times New Roman" w:hAnsi="Helvetica" w:cs="Helvetica"/>
          <w:color w:val="2D3B45"/>
          <w:sz w:val="24"/>
          <w:szCs w:val="24"/>
        </w:rPr>
        <w:t> (not counting the greeting) and should be posted by 11:59 pm on Sunday of the week for which it is assigned. Please include a greeting that includes </w:t>
      </w:r>
      <w:r w:rsidRPr="00A77F91">
        <w:rPr>
          <w:rFonts w:ascii="Helvetica" w:eastAsia="Times New Roman" w:hAnsi="Helvetica" w:cs="Helvetica"/>
          <w:color w:val="2D3B45"/>
          <w:sz w:val="24"/>
          <w:szCs w:val="24"/>
          <w:u w:val="single"/>
        </w:rPr>
        <w:t>the name of the students you are responding to</w:t>
      </w:r>
      <w:r w:rsidRPr="00A77F91">
        <w:rPr>
          <w:rFonts w:ascii="Helvetica" w:eastAsia="Times New Roman" w:hAnsi="Helvetica" w:cs="Helvetica"/>
          <w:color w:val="2D3B45"/>
          <w:sz w:val="24"/>
          <w:szCs w:val="24"/>
        </w:rPr>
        <w:t>. (Example: "Hi, Katrina. I really like what you said about so-and-so, but here's how I feel about that . . .)</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You must </w:t>
      </w:r>
      <w:r w:rsidRPr="00A77F91">
        <w:rPr>
          <w:rFonts w:ascii="Helvetica" w:eastAsia="Times New Roman" w:hAnsi="Helvetica" w:cs="Helvetica"/>
          <w:color w:val="2D3B45"/>
          <w:sz w:val="24"/>
          <w:szCs w:val="24"/>
          <w:u w:val="single"/>
        </w:rPr>
        <w:t>edit your work</w:t>
      </w:r>
      <w:r w:rsidRPr="00A77F91">
        <w:rPr>
          <w:rFonts w:ascii="Helvetica" w:eastAsia="Times New Roman" w:hAnsi="Helvetica" w:cs="Helvetica"/>
          <w:color w:val="2D3B45"/>
          <w:sz w:val="24"/>
          <w:szCs w:val="24"/>
        </w:rPr>
        <w:t> before posting. If a post contains numerous spelling, grammar or sentence structure errors, points will be deducted.</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Posts will be graded according to the following criteria:</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Mastery of the subject matter and concepts</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Evidence of strong critical thinking skills through analysis, synthesis, and/or evaluation</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Writing that is clear, edited, articulate, and free of major grammatical errors</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Thoughtful, engaging responses to classmates' posts that enrich the discussion</w:t>
      </w:r>
    </w:p>
    <w:p w:rsidR="00A77F91" w:rsidRDefault="00A77F91" w:rsidP="00A77F91">
      <w:pPr>
        <w:shd w:val="clear" w:color="auto" w:fill="FFFFFF"/>
        <w:spacing w:before="180" w:after="180" w:line="240" w:lineRule="auto"/>
        <w:jc w:val="center"/>
        <w:rPr>
          <w:rFonts w:ascii="Arial" w:eastAsia="Times New Roman" w:hAnsi="Arial" w:cs="Arial"/>
          <w:color w:val="000000"/>
          <w:sz w:val="24"/>
          <w:szCs w:val="24"/>
        </w:rPr>
      </w:pPr>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Course Technology and Technical Skills Requirements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8"/>
          <w:szCs w:val="28"/>
        </w:rPr>
        <mc:AlternateContent>
          <mc:Choice Requires="wps">
            <w:drawing>
              <wp:inline distT="0" distB="0" distL="0" distR="0" wp14:anchorId="5C222F1E" wp14:editId="2676872A">
                <wp:extent cx="11430000" cy="142875"/>
                <wp:effectExtent l="0" t="0" r="0" b="0"/>
                <wp:docPr id="28" name="AutoShape 2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9ODb8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2"/>
        <w:rPr>
          <w:rFonts w:ascii="Helvetica" w:eastAsia="Times New Roman" w:hAnsi="Helvetica" w:cs="Helvetica"/>
          <w:color w:val="2D3B45"/>
          <w:sz w:val="36"/>
          <w:szCs w:val="36"/>
        </w:rPr>
      </w:pPr>
      <w:r w:rsidRPr="00A77F91">
        <w:rPr>
          <w:rFonts w:ascii="Helvetica" w:eastAsia="Times New Roman" w:hAnsi="Helvetica" w:cs="Helvetica"/>
          <w:color w:val="2D3B45"/>
          <w:sz w:val="28"/>
          <w:szCs w:val="28"/>
        </w:rPr>
        <w:t>WHICH INTERNET BROWSER SHOULD I USE?</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latest versions of Firefox, Chrome, and Safari are all good choices for working in Canvas.</w:t>
      </w:r>
    </w:p>
    <w:p w:rsidR="00A77F91" w:rsidRPr="00A77F91" w:rsidRDefault="00A77F91" w:rsidP="00A77F91">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3" w:tgtFrame="_blank" w:history="1">
        <w:r w:rsidRPr="00A77F91">
          <w:rPr>
            <w:rFonts w:ascii="Helvetica" w:eastAsia="Times New Roman" w:hAnsi="Helvetica" w:cs="Helvetica"/>
            <w:color w:val="0000FF"/>
            <w:sz w:val="24"/>
            <w:szCs w:val="24"/>
            <w:u w:val="single"/>
          </w:rPr>
          <w:t>Google Chrome</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r w:rsidRPr="00A77F91">
        <w:rPr>
          <w:rFonts w:ascii="Helvetica" w:eastAsia="Times New Roman" w:hAnsi="Helvetica" w:cs="Helvetica"/>
          <w:noProof/>
          <w:color w:val="2D3B45"/>
          <w:sz w:val="24"/>
          <w:szCs w:val="24"/>
        </w:rPr>
        <mc:AlternateContent>
          <mc:Choice Requires="wps">
            <w:drawing>
              <wp:inline distT="0" distB="0" distL="0" distR="0" wp14:anchorId="61AA88E0" wp14:editId="6651E0B3">
                <wp:extent cx="304800" cy="304800"/>
                <wp:effectExtent l="0" t="0" r="0" b="0"/>
                <wp:docPr id="27" name="AutoShape 27" descr="Chrom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Chrom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LhXqr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A77F91" w:rsidRPr="00A77F91" w:rsidRDefault="00A77F91" w:rsidP="00A77F9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4" w:history="1">
        <w:r w:rsidRPr="00A77F91">
          <w:rPr>
            <w:rFonts w:ascii="Helvetica" w:eastAsia="Times New Roman" w:hAnsi="Helvetica" w:cs="Helvetica"/>
            <w:color w:val="0000FF"/>
            <w:sz w:val="24"/>
            <w:szCs w:val="24"/>
            <w:u w:val="single"/>
          </w:rPr>
          <w:t>Mozilla Firefox </w:t>
        </w:r>
        <w:r w:rsidRPr="00A77F91">
          <w:rPr>
            <w:rFonts w:ascii="Helvetica" w:eastAsia="Times New Roman" w:hAnsi="Helvetica" w:cs="Helvetica"/>
            <w:noProof/>
            <w:color w:val="0000FF"/>
            <w:sz w:val="24"/>
            <w:szCs w:val="24"/>
          </w:rPr>
          <mc:AlternateContent>
            <mc:Choice Requires="wps">
              <w:drawing>
                <wp:inline distT="0" distB="0" distL="0" distR="0" wp14:anchorId="478E7260" wp14:editId="3EC6B83F">
                  <wp:extent cx="314325" cy="295275"/>
                  <wp:effectExtent l="0" t="0" r="0" b="0"/>
                  <wp:docPr id="26" name="AutoShape 28" descr="Firefox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Firefox logo" href="https://www.mozilla.org/en-US/firefox/new/" style="width:24.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" o:button="t" filled="f" stroked="f">
                  <v:fill o:detectmouseclick="t"/>
                  <o:lock v:ext="edit" aspectratio="t"/>
                  <w10:anchorlock/>
                </v:rect>
              </w:pict>
            </mc:Fallback>
          </mc:AlternateContent>
        </w:r>
      </w:hyperlink>
    </w:p>
    <w:p w:rsidR="00A77F91" w:rsidRPr="00A77F91" w:rsidRDefault="00A77F91" w:rsidP="00A77F91">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5" w:tgtFrame="_blank" w:history="1">
        <w:r w:rsidRPr="00A77F91">
          <w:rPr>
            <w:rFonts w:ascii="Helvetica" w:eastAsia="Times New Roman" w:hAnsi="Helvetica" w:cs="Helvetica"/>
            <w:color w:val="0000FF"/>
            <w:sz w:val="24"/>
            <w:szCs w:val="24"/>
            <w:u w:val="single"/>
          </w:rPr>
          <w:t>Safari</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r w:rsidRPr="00A77F91">
        <w:rPr>
          <w:rFonts w:ascii="Helvetica" w:eastAsia="Times New Roman" w:hAnsi="Helvetica" w:cs="Helvetica"/>
          <w:noProof/>
          <w:color w:val="2D3B45"/>
          <w:sz w:val="24"/>
          <w:szCs w:val="24"/>
        </w:rPr>
        <mc:AlternateContent>
          <mc:Choice Requires="wps">
            <w:drawing>
              <wp:inline distT="0" distB="0" distL="0" distR="0" wp14:anchorId="0AC857FA" wp14:editId="42E3C49F">
                <wp:extent cx="314325" cy="314325"/>
                <wp:effectExtent l="0" t="0" r="0" b="0"/>
                <wp:docPr id="25" name="AutoShape 29" descr="Safari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Safari logo"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" filled="f" stroked="f">
                <o:lock v:ext="edit" aspectratio="t"/>
                <w10:anchorlock/>
              </v:rect>
            </w:pict>
          </mc:Fallback>
        </mc:AlternateContent>
      </w:r>
      <w:r w:rsidRPr="00A77F91">
        <w:rPr>
          <w:rFonts w:ascii="Helvetica" w:eastAsia="Times New Roman" w:hAnsi="Helvetica" w:cs="Helvetica"/>
          <w:color w:val="2D3B45"/>
          <w:sz w:val="24"/>
          <w:szCs w:val="24"/>
        </w:rPr>
        <w:t> (Mac OS only)</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000000"/>
          <w:sz w:val="24"/>
          <w:szCs w:val="24"/>
        </w:rPr>
        <w:t>It's a good idea to have more than one browser installed on your personal computer. Many times problems you experience online can be fixed by switching from one browser to a different browser.</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1204B48" wp14:editId="4EF4BC55">
                <wp:extent cx="11430000" cy="142875"/>
                <wp:effectExtent l="0" t="0" r="0" b="0"/>
                <wp:docPr id="24" name="AutoShape 30"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xgBrMs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2"/>
        <w:rPr>
          <w:rFonts w:ascii="Helvetica" w:eastAsia="Times New Roman" w:hAnsi="Helvetica" w:cs="Helvetica"/>
          <w:color w:val="2D3B45"/>
          <w:sz w:val="36"/>
          <w:szCs w:val="36"/>
        </w:rPr>
      </w:pPr>
      <w:r w:rsidRPr="00A77F91">
        <w:rPr>
          <w:rFonts w:ascii="Helvetica" w:eastAsia="Times New Roman" w:hAnsi="Helvetica" w:cs="Helvetica"/>
          <w:color w:val="2D3B45"/>
          <w:sz w:val="28"/>
          <w:szCs w:val="28"/>
        </w:rPr>
        <w:t>I REALLY LIKE INTERNET EXPLORER/EDGE. </w:t>
      </w:r>
      <w:r w:rsidRPr="00A77F91">
        <w:rPr>
          <w:rFonts w:ascii="Helvetica" w:eastAsia="Times New Roman" w:hAnsi="Helvetica" w:cs="Helvetica"/>
          <w:noProof/>
          <w:color w:val="2D3B45"/>
          <w:sz w:val="28"/>
          <w:szCs w:val="28"/>
        </w:rPr>
        <mc:AlternateContent>
          <mc:Choice Requires="wps">
            <w:drawing>
              <wp:inline distT="0" distB="0" distL="0" distR="0" wp14:anchorId="1DE9E50B" wp14:editId="3104A5F9">
                <wp:extent cx="561975" cy="342900"/>
                <wp:effectExtent l="0" t="0" r="0" b="0"/>
                <wp:docPr id="23" name="AutoShape 31" descr="Explorer Ed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Explorer Edge logo" style="width:44.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" filled="f" stroked="f">
                <o:lock v:ext="edit" aspectratio="t"/>
                <w10:anchorlock/>
              </v:rect>
            </w:pict>
          </mc:Fallback>
        </mc:AlternateContent>
      </w:r>
      <w:r w:rsidRPr="00A77F91">
        <w:rPr>
          <w:rFonts w:ascii="Helvetica" w:eastAsia="Times New Roman" w:hAnsi="Helvetica" w:cs="Helvetica"/>
          <w:color w:val="2D3B45"/>
          <w:sz w:val="28"/>
          <w:szCs w:val="28"/>
        </w:rPr>
        <w:t>WHY SHOULDN'T I USE IT WITH CANVAS?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Although officially Canvas supports Internet Explorer/Edge, it DOES NOT work well with Canvas! Problems include:</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course content not opening correctly or showing up at all</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A77F91">
        <w:rPr>
          <w:rFonts w:ascii="Helvetica" w:eastAsia="Times New Roman" w:hAnsi="Helvetica" w:cs="Helvetica"/>
          <w:color w:val="2D3B45"/>
          <w:sz w:val="24"/>
          <w:szCs w:val="24"/>
        </w:rPr>
        <w:t>problems</w:t>
      </w:r>
      <w:proofErr w:type="gramEnd"/>
      <w:r w:rsidRPr="00A77F91">
        <w:rPr>
          <w:rFonts w:ascii="Helvetica" w:eastAsia="Times New Roman" w:hAnsi="Helvetica" w:cs="Helvetica"/>
          <w:color w:val="2D3B45"/>
          <w:sz w:val="24"/>
          <w:szCs w:val="24"/>
        </w:rPr>
        <w:t xml:space="preserve"> submitting assignments (It will say a file is submitted, but it actually doesn't submit.)</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not being able to submit quizzes and exams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xml:space="preserve">Firefox, Chrome, or Safari (for Mac users) </w:t>
      </w:r>
      <w:proofErr w:type="gramStart"/>
      <w:r w:rsidRPr="00A77F91">
        <w:rPr>
          <w:rFonts w:ascii="Helvetica" w:eastAsia="Times New Roman" w:hAnsi="Helvetica" w:cs="Helvetica"/>
          <w:color w:val="2D3B45"/>
          <w:sz w:val="24"/>
          <w:szCs w:val="24"/>
        </w:rPr>
        <w:t>are</w:t>
      </w:r>
      <w:proofErr w:type="gramEnd"/>
      <w:r w:rsidRPr="00A77F91">
        <w:rPr>
          <w:rFonts w:ascii="Helvetica" w:eastAsia="Times New Roman" w:hAnsi="Helvetica" w:cs="Helvetica"/>
          <w:color w:val="2D3B45"/>
          <w:sz w:val="24"/>
          <w:szCs w:val="24"/>
        </w:rPr>
        <w:t xml:space="preserve"> the best bets when using Canvas.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6C02862" wp14:editId="14D9EE27">
                <wp:extent cx="11430000" cy="142875"/>
                <wp:effectExtent l="0" t="0" r="0" b="0"/>
                <wp:docPr id="22" name="AutoShape 3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OjwSfbFAgAA0Q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WHAT INTERNET BROWSER AM I USING? (CHECK TO SEE WHICH BROWSER YOU ARE USING.)</w:t>
      </w:r>
    </w:p>
    <w:p w:rsidR="00A77F91" w:rsidRPr="00A77F91" w:rsidRDefault="00A77F91" w:rsidP="00A77F91">
      <w:pPr>
        <w:shd w:val="clear" w:color="auto" w:fill="FFFFFF"/>
        <w:spacing w:after="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Go to </w:t>
      </w:r>
      <w:hyperlink r:id="rId16" w:tgtFrame="_blank" w:tooltip="Technical Support Details" w:history="1">
        <w:r w:rsidRPr="00A77F91">
          <w:rPr>
            <w:rFonts w:ascii="Helvetica" w:eastAsia="Times New Roman" w:hAnsi="Helvetica" w:cs="Helvetica"/>
            <w:color w:val="0000FF"/>
            <w:sz w:val="24"/>
            <w:szCs w:val="24"/>
            <w:u w:val="single"/>
          </w:rPr>
          <w:t>Technical Support Details</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and</w:t>
      </w:r>
      <w:proofErr w:type="gramEnd"/>
      <w:r w:rsidRPr="00A77F91">
        <w:rPr>
          <w:rFonts w:ascii="Helvetica" w:eastAsia="Times New Roman" w:hAnsi="Helvetica" w:cs="Helvetica"/>
          <w:color w:val="2D3B45"/>
          <w:sz w:val="24"/>
          <w:szCs w:val="24"/>
        </w:rPr>
        <w:t xml:space="preserve"> check the "Browser" box to see which browser you are using and other information about your computer.</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7920AA4" wp14:editId="08AED919">
                <wp:extent cx="11430000" cy="142875"/>
                <wp:effectExtent l="0" t="0" r="0" b="0"/>
                <wp:docPr id="21" name="AutoShape 3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" filled="f" stroked="f">
                <o:lock v:ext="edit" aspectratio="t"/>
                <w10:anchorlock/>
              </v:rect>
            </w:pict>
          </mc:Fallback>
        </mc:AlternateContent>
      </w:r>
      <w:r w:rsidRPr="00A77F91">
        <w:rPr>
          <w:rFonts w:ascii="Helvetica" w:eastAsia="Times New Roman" w:hAnsi="Helvetica" w:cs="Helvetica"/>
          <w:color w:val="2D3B45"/>
          <w:sz w:val="28"/>
          <w:szCs w:val="28"/>
        </w:rPr>
        <w:t>COMPUTER/EQUIPMENT REQUIREMENTS</w:t>
      </w:r>
    </w:p>
    <w:p w:rsidR="00A77F91" w:rsidRPr="00A77F91" w:rsidRDefault="00A77F91" w:rsidP="00A77F91">
      <w:pPr>
        <w:shd w:val="clear" w:color="auto" w:fill="FFFFFF"/>
        <w:spacing w:after="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should verify </w:t>
      </w:r>
      <w:hyperlink r:id="rId17" w:tgtFrame="_blank" w:tooltip="computer software and hardware requirement" w:history="1">
        <w:r w:rsidRPr="00A77F91">
          <w:rPr>
            <w:rFonts w:ascii="Helvetica" w:eastAsia="Times New Roman" w:hAnsi="Helvetica" w:cs="Helvetica"/>
            <w:color w:val="0000FF"/>
            <w:sz w:val="24"/>
            <w:szCs w:val="24"/>
            <w:u w:val="single"/>
          </w:rPr>
          <w:t>computer software and hardware requirements</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to</w:t>
      </w:r>
      <w:proofErr w:type="gramEnd"/>
      <w:r w:rsidRPr="00A77F91">
        <w:rPr>
          <w:rFonts w:ascii="Helvetica" w:eastAsia="Times New Roman" w:hAnsi="Helvetica" w:cs="Helvetica"/>
          <w:color w:val="2D3B45"/>
          <w:sz w:val="24"/>
          <w:szCs w:val="24"/>
        </w:rPr>
        <w:t xml:space="preserve"> ensure course work can be submitted successfully. Since all assignments are submitted through Canvas (unless otherwise noted), access to a computer or tablet are required for this course. Students are encouraged to download the </w:t>
      </w:r>
      <w:hyperlink r:id="rId18" w:tgtFrame="_blank" w:tooltip="Student Canvas App" w:history="1">
        <w:r w:rsidRPr="00A77F91">
          <w:rPr>
            <w:rFonts w:ascii="Helvetica" w:eastAsia="Times New Roman" w:hAnsi="Helvetica" w:cs="Helvetica"/>
            <w:color w:val="0000FF"/>
            <w:sz w:val="24"/>
            <w:szCs w:val="24"/>
            <w:u w:val="single"/>
          </w:rPr>
          <w:t xml:space="preserve">Student Canvas </w:t>
        </w:r>
        <w:proofErr w:type="spellStart"/>
        <w:r w:rsidRPr="00A77F91">
          <w:rPr>
            <w:rFonts w:ascii="Helvetica" w:eastAsia="Times New Roman" w:hAnsi="Helvetica" w:cs="Helvetica"/>
            <w:color w:val="0000FF"/>
            <w:sz w:val="24"/>
            <w:szCs w:val="24"/>
            <w:u w:val="single"/>
          </w:rPr>
          <w:t>App</w:t>
        </w:r>
        <w:r w:rsidRPr="00A77F91">
          <w:rPr>
            <w:rFonts w:ascii="Helvetica" w:eastAsia="Times New Roman" w:hAnsi="Helvetica" w:cs="Helvetica"/>
            <w:color w:val="0000FF"/>
            <w:sz w:val="24"/>
            <w:szCs w:val="24"/>
            <w:u w:val="single"/>
            <w:bdr w:val="none" w:sz="0" w:space="0" w:color="auto" w:frame="1"/>
          </w:rPr>
          <w:t>Links</w:t>
        </w:r>
        <w:proofErr w:type="spellEnd"/>
        <w:r w:rsidRPr="00A77F91">
          <w:rPr>
            <w:rFonts w:ascii="Helvetica" w:eastAsia="Times New Roman" w:hAnsi="Helvetica" w:cs="Helvetica"/>
            <w:color w:val="0000FF"/>
            <w:sz w:val="24"/>
            <w:szCs w:val="24"/>
            <w:u w:val="single"/>
            <w:bdr w:val="none" w:sz="0" w:space="0" w:color="auto" w:frame="1"/>
          </w:rPr>
          <w:t xml:space="preserve">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onto</w:t>
      </w:r>
      <w:proofErr w:type="gramEnd"/>
      <w:r w:rsidRPr="00A77F91">
        <w:rPr>
          <w:rFonts w:ascii="Helvetica" w:eastAsia="Times New Roman" w:hAnsi="Helvetica" w:cs="Helvetica"/>
          <w:color w:val="2D3B45"/>
          <w:sz w:val="24"/>
          <w:szCs w:val="24"/>
        </w:rPr>
        <w:t xml:space="preserve"> their mobile device. Students have free access to computers at all Valencia campuses.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36CB4B4E" wp14:editId="3014C428">
                <wp:extent cx="11430000" cy="142875"/>
                <wp:effectExtent l="0" t="0" r="0" b="0"/>
                <wp:docPr id="20" name="AutoShape 3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GZSR5fFAgAA0Q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TECHNOLOGY ACCESS/SKILLS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should demonstrate competence in the following areas: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xml:space="preserve">using a word-processing program (for example, Pages, MS Word, </w:t>
      </w:r>
      <w:proofErr w:type="spellStart"/>
      <w:r w:rsidRPr="00A77F91">
        <w:rPr>
          <w:rFonts w:ascii="Helvetica" w:eastAsia="Times New Roman" w:hAnsi="Helvetica" w:cs="Helvetica"/>
          <w:color w:val="2D3B45"/>
          <w:sz w:val="24"/>
          <w:szCs w:val="24"/>
        </w:rPr>
        <w:t>TextEdit</w:t>
      </w:r>
      <w:proofErr w:type="spellEnd"/>
      <w:r w:rsidRPr="00A77F91">
        <w:rPr>
          <w:rFonts w:ascii="Helvetica" w:eastAsia="Times New Roman" w:hAnsi="Helvetica" w:cs="Helvetica"/>
          <w:color w:val="2D3B45"/>
          <w:sz w:val="24"/>
          <w:szCs w:val="24"/>
        </w:rPr>
        <w:t>) to type, revise, and edit your course assignments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using Canvas to submit assignments and upload file attachments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navigating the electronic library databases (when required)</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w:t>
      </w:r>
    </w:p>
    <w:p w:rsidR="00A77F91" w:rsidRDefault="00A77F91"/>
    <w:sectPr w:rsidR="00A7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BCB"/>
    <w:multiLevelType w:val="multilevel"/>
    <w:tmpl w:val="A6B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21B1C"/>
    <w:multiLevelType w:val="multilevel"/>
    <w:tmpl w:val="5F6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87D2F"/>
    <w:multiLevelType w:val="multilevel"/>
    <w:tmpl w:val="B5D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C2FA4"/>
    <w:multiLevelType w:val="multilevel"/>
    <w:tmpl w:val="CF2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E0EB2"/>
    <w:multiLevelType w:val="multilevel"/>
    <w:tmpl w:val="FEB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A7D17"/>
    <w:multiLevelType w:val="multilevel"/>
    <w:tmpl w:val="4DD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171F4"/>
    <w:multiLevelType w:val="multilevel"/>
    <w:tmpl w:val="F3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A22CF"/>
    <w:multiLevelType w:val="multilevel"/>
    <w:tmpl w:val="116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46E23"/>
    <w:multiLevelType w:val="multilevel"/>
    <w:tmpl w:val="FF8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1A"/>
    <w:rsid w:val="001D31ED"/>
    <w:rsid w:val="003E100D"/>
    <w:rsid w:val="004D151A"/>
    <w:rsid w:val="0076771A"/>
    <w:rsid w:val="00A7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1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5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1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51A"/>
    <w:rPr>
      <w:color w:val="0000FF"/>
      <w:u w:val="single"/>
    </w:rPr>
  </w:style>
  <w:style w:type="character" w:customStyle="1" w:styleId="screenreader-only">
    <w:name w:val="screenreader-only"/>
    <w:basedOn w:val="DefaultParagraphFont"/>
    <w:rsid w:val="004D151A"/>
  </w:style>
  <w:style w:type="character" w:styleId="Strong">
    <w:name w:val="Strong"/>
    <w:basedOn w:val="DefaultParagraphFont"/>
    <w:uiPriority w:val="22"/>
    <w:qFormat/>
    <w:rsid w:val="004D151A"/>
    <w:rPr>
      <w:b/>
      <w:bCs/>
    </w:rPr>
  </w:style>
  <w:style w:type="character" w:customStyle="1" w:styleId="Heading3Char">
    <w:name w:val="Heading 3 Char"/>
    <w:basedOn w:val="DefaultParagraphFont"/>
    <w:link w:val="Heading3"/>
    <w:uiPriority w:val="9"/>
    <w:semiHidden/>
    <w:rsid w:val="004D15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D1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1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5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1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51A"/>
    <w:rPr>
      <w:color w:val="0000FF"/>
      <w:u w:val="single"/>
    </w:rPr>
  </w:style>
  <w:style w:type="character" w:customStyle="1" w:styleId="screenreader-only">
    <w:name w:val="screenreader-only"/>
    <w:basedOn w:val="DefaultParagraphFont"/>
    <w:rsid w:val="004D151A"/>
  </w:style>
  <w:style w:type="character" w:styleId="Strong">
    <w:name w:val="Strong"/>
    <w:basedOn w:val="DefaultParagraphFont"/>
    <w:uiPriority w:val="22"/>
    <w:qFormat/>
    <w:rsid w:val="004D151A"/>
    <w:rPr>
      <w:b/>
      <w:bCs/>
    </w:rPr>
  </w:style>
  <w:style w:type="character" w:customStyle="1" w:styleId="Heading3Char">
    <w:name w:val="Heading 3 Char"/>
    <w:basedOn w:val="DefaultParagraphFont"/>
    <w:link w:val="Heading3"/>
    <w:uiPriority w:val="9"/>
    <w:semiHidden/>
    <w:rsid w:val="004D15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D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58360">
      <w:bodyDiv w:val="1"/>
      <w:marLeft w:val="0"/>
      <w:marRight w:val="0"/>
      <w:marTop w:val="0"/>
      <w:marBottom w:val="0"/>
      <w:divBdr>
        <w:top w:val="none" w:sz="0" w:space="0" w:color="auto"/>
        <w:left w:val="none" w:sz="0" w:space="0" w:color="auto"/>
        <w:bottom w:val="none" w:sz="0" w:space="0" w:color="auto"/>
        <w:right w:val="none" w:sz="0" w:space="0" w:color="auto"/>
      </w:divBdr>
    </w:div>
    <w:div w:id="580676256">
      <w:bodyDiv w:val="1"/>
      <w:marLeft w:val="0"/>
      <w:marRight w:val="0"/>
      <w:marTop w:val="0"/>
      <w:marBottom w:val="0"/>
      <w:divBdr>
        <w:top w:val="none" w:sz="0" w:space="0" w:color="auto"/>
        <w:left w:val="none" w:sz="0" w:space="0" w:color="auto"/>
        <w:bottom w:val="none" w:sz="0" w:space="0" w:color="auto"/>
        <w:right w:val="none" w:sz="0" w:space="0" w:color="auto"/>
      </w:divBdr>
    </w:div>
    <w:div w:id="1073089799">
      <w:bodyDiv w:val="1"/>
      <w:marLeft w:val="0"/>
      <w:marRight w:val="0"/>
      <w:marTop w:val="0"/>
      <w:marBottom w:val="0"/>
      <w:divBdr>
        <w:top w:val="none" w:sz="0" w:space="0" w:color="auto"/>
        <w:left w:val="none" w:sz="0" w:space="0" w:color="auto"/>
        <w:bottom w:val="none" w:sz="0" w:space="0" w:color="auto"/>
        <w:right w:val="none" w:sz="0" w:space="0" w:color="auto"/>
      </w:divBdr>
    </w:div>
    <w:div w:id="1638536304">
      <w:bodyDiv w:val="1"/>
      <w:marLeft w:val="0"/>
      <w:marRight w:val="0"/>
      <w:marTop w:val="0"/>
      <w:marBottom w:val="0"/>
      <w:divBdr>
        <w:top w:val="none" w:sz="0" w:space="0" w:color="auto"/>
        <w:left w:val="none" w:sz="0" w:space="0" w:color="auto"/>
        <w:bottom w:val="none" w:sz="0" w:space="0" w:color="auto"/>
        <w:right w:val="none" w:sz="0" w:space="0" w:color="auto"/>
      </w:divBdr>
      <w:divsChild>
        <w:div w:id="1942452382">
          <w:marLeft w:val="0"/>
          <w:marRight w:val="0"/>
          <w:marTop w:val="0"/>
          <w:marBottom w:val="0"/>
          <w:divBdr>
            <w:top w:val="none" w:sz="0" w:space="0" w:color="auto"/>
            <w:left w:val="none" w:sz="0" w:space="0" w:color="auto"/>
            <w:bottom w:val="none" w:sz="0" w:space="0" w:color="auto"/>
            <w:right w:val="none" w:sz="0" w:space="0" w:color="auto"/>
          </w:divBdr>
          <w:divsChild>
            <w:div w:id="1264266503">
              <w:marLeft w:val="1260"/>
              <w:marRight w:val="0"/>
              <w:marTop w:val="0"/>
              <w:marBottom w:val="0"/>
              <w:divBdr>
                <w:top w:val="none" w:sz="0" w:space="0" w:color="auto"/>
                <w:left w:val="none" w:sz="0" w:space="0" w:color="auto"/>
                <w:bottom w:val="none" w:sz="0" w:space="0" w:color="auto"/>
                <w:right w:val="none" w:sz="0" w:space="0" w:color="auto"/>
              </w:divBdr>
              <w:divsChild>
                <w:div w:id="2085950190">
                  <w:marLeft w:val="2880"/>
                  <w:marRight w:val="0"/>
                  <w:marTop w:val="0"/>
                  <w:marBottom w:val="0"/>
                  <w:divBdr>
                    <w:top w:val="none" w:sz="0" w:space="0" w:color="auto"/>
                    <w:left w:val="none" w:sz="0" w:space="0" w:color="auto"/>
                    <w:bottom w:val="none" w:sz="0" w:space="0" w:color="auto"/>
                    <w:right w:val="none" w:sz="0" w:space="0" w:color="auto"/>
                  </w:divBdr>
                  <w:divsChild>
                    <w:div w:id="1885091620">
                      <w:marLeft w:val="0"/>
                      <w:marRight w:val="0"/>
                      <w:marTop w:val="0"/>
                      <w:marBottom w:val="0"/>
                      <w:divBdr>
                        <w:top w:val="none" w:sz="0" w:space="0" w:color="auto"/>
                        <w:left w:val="none" w:sz="0" w:space="0" w:color="auto"/>
                        <w:bottom w:val="none" w:sz="0" w:space="0" w:color="auto"/>
                        <w:right w:val="none" w:sz="0" w:space="0" w:color="auto"/>
                      </w:divBdr>
                      <w:divsChild>
                        <w:div w:id="1257519261">
                          <w:marLeft w:val="0"/>
                          <w:marRight w:val="0"/>
                          <w:marTop w:val="0"/>
                          <w:marBottom w:val="0"/>
                          <w:divBdr>
                            <w:top w:val="none" w:sz="0" w:space="0" w:color="auto"/>
                            <w:left w:val="none" w:sz="0" w:space="0" w:color="auto"/>
                            <w:bottom w:val="none" w:sz="0" w:space="0" w:color="auto"/>
                            <w:right w:val="none" w:sz="0" w:space="0" w:color="auto"/>
                          </w:divBdr>
                          <w:divsChild>
                            <w:div w:id="1244529269">
                              <w:marLeft w:val="0"/>
                              <w:marRight w:val="0"/>
                              <w:marTop w:val="0"/>
                              <w:marBottom w:val="0"/>
                              <w:divBdr>
                                <w:top w:val="none" w:sz="0" w:space="0" w:color="auto"/>
                                <w:left w:val="none" w:sz="0" w:space="0" w:color="auto"/>
                                <w:bottom w:val="none" w:sz="0" w:space="0" w:color="auto"/>
                                <w:right w:val="none" w:sz="0" w:space="0" w:color="auto"/>
                              </w:divBdr>
                              <w:divsChild>
                                <w:div w:id="1797287583">
                                  <w:marLeft w:val="0"/>
                                  <w:marRight w:val="0"/>
                                  <w:marTop w:val="0"/>
                                  <w:marBottom w:val="0"/>
                                  <w:divBdr>
                                    <w:top w:val="none" w:sz="0" w:space="0" w:color="auto"/>
                                    <w:left w:val="none" w:sz="0" w:space="0" w:color="auto"/>
                                    <w:bottom w:val="none" w:sz="0" w:space="0" w:color="auto"/>
                                    <w:right w:val="none" w:sz="0" w:space="0" w:color="auto"/>
                                  </w:divBdr>
                                  <w:divsChild>
                                    <w:div w:id="357782693">
                                      <w:marLeft w:val="0"/>
                                      <w:marRight w:val="0"/>
                                      <w:marTop w:val="0"/>
                                      <w:marBottom w:val="0"/>
                                      <w:divBdr>
                                        <w:top w:val="none" w:sz="0" w:space="0" w:color="auto"/>
                                        <w:left w:val="none" w:sz="0" w:space="0" w:color="auto"/>
                                        <w:bottom w:val="none" w:sz="0" w:space="0" w:color="auto"/>
                                        <w:right w:val="none" w:sz="0" w:space="0" w:color="auto"/>
                                      </w:divBdr>
                                    </w:div>
                                  </w:divsChild>
                                </w:div>
                                <w:div w:id="1514488985">
                                  <w:marLeft w:val="0"/>
                                  <w:marRight w:val="0"/>
                                  <w:marTop w:val="0"/>
                                  <w:marBottom w:val="0"/>
                                  <w:divBdr>
                                    <w:top w:val="none" w:sz="0" w:space="0" w:color="auto"/>
                                    <w:left w:val="none" w:sz="0" w:space="0" w:color="auto"/>
                                    <w:bottom w:val="none" w:sz="0" w:space="0" w:color="auto"/>
                                    <w:right w:val="none" w:sz="0" w:space="0" w:color="auto"/>
                                  </w:divBdr>
                                  <w:divsChild>
                                    <w:div w:id="526797411">
                                      <w:marLeft w:val="0"/>
                                      <w:marRight w:val="0"/>
                                      <w:marTop w:val="0"/>
                                      <w:marBottom w:val="0"/>
                                      <w:divBdr>
                                        <w:top w:val="none" w:sz="0" w:space="0" w:color="auto"/>
                                        <w:left w:val="none" w:sz="0" w:space="0" w:color="auto"/>
                                        <w:bottom w:val="none" w:sz="0" w:space="0" w:color="auto"/>
                                        <w:right w:val="none" w:sz="0" w:space="0" w:color="auto"/>
                                      </w:divBdr>
                                      <w:divsChild>
                                        <w:div w:id="665940807">
                                          <w:marLeft w:val="0"/>
                                          <w:marRight w:val="0"/>
                                          <w:marTop w:val="0"/>
                                          <w:marBottom w:val="0"/>
                                          <w:divBdr>
                                            <w:top w:val="none" w:sz="0" w:space="0" w:color="auto"/>
                                            <w:left w:val="none" w:sz="0" w:space="0" w:color="auto"/>
                                            <w:bottom w:val="none" w:sz="0" w:space="0" w:color="auto"/>
                                            <w:right w:val="none" w:sz="0" w:space="0" w:color="auto"/>
                                          </w:divBdr>
                                          <w:divsChild>
                                            <w:div w:id="7505672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076651">
      <w:bodyDiv w:val="1"/>
      <w:marLeft w:val="0"/>
      <w:marRight w:val="0"/>
      <w:marTop w:val="0"/>
      <w:marBottom w:val="0"/>
      <w:divBdr>
        <w:top w:val="none" w:sz="0" w:space="0" w:color="auto"/>
        <w:left w:val="none" w:sz="0" w:space="0" w:color="auto"/>
        <w:bottom w:val="none" w:sz="0" w:space="0" w:color="auto"/>
        <w:right w:val="none" w:sz="0" w:space="0" w:color="auto"/>
      </w:divBdr>
    </w:div>
    <w:div w:id="1802265372">
      <w:bodyDiv w:val="1"/>
      <w:marLeft w:val="0"/>
      <w:marRight w:val="0"/>
      <w:marTop w:val="0"/>
      <w:marBottom w:val="0"/>
      <w:divBdr>
        <w:top w:val="none" w:sz="0" w:space="0" w:color="auto"/>
        <w:left w:val="none" w:sz="0" w:space="0" w:color="auto"/>
        <w:bottom w:val="none" w:sz="0" w:space="0" w:color="auto"/>
        <w:right w:val="none" w:sz="0" w:space="0" w:color="auto"/>
      </w:divBdr>
    </w:div>
    <w:div w:id="18563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online/keep-learning/" TargetMode="External"/><Relationship Id="rId13" Type="http://schemas.openxmlformats.org/officeDocument/2006/relationships/hyperlink" Target="https://www.google.com/intl/en/chrome/" TargetMode="External"/><Relationship Id="rId18" Type="http://schemas.openxmlformats.org/officeDocument/2006/relationships/hyperlink" Target="https://valenciacollege.edu/faculty/canvas-resources/students.php" TargetMode="External"/><Relationship Id="rId3" Type="http://schemas.microsoft.com/office/2007/relationships/stylesWithEffects" Target="stylesWithEffects.xml"/><Relationship Id="rId7" Type="http://schemas.openxmlformats.org/officeDocument/2006/relationships/hyperlink" Target="http://valenciacollege.edu/finaid/satisfactory_progress.cfm" TargetMode="External"/><Relationship Id="rId12" Type="http://schemas.openxmlformats.org/officeDocument/2006/relationships/hyperlink" Target="https://online.valenciacollege.edu/courses/81047/modules/items/5018110" TargetMode="External"/><Relationship Id="rId17" Type="http://schemas.openxmlformats.org/officeDocument/2006/relationships/hyperlink" Target="https://community.canvaslms.com/docs/DOC-10721-67952720328" TargetMode="External"/><Relationship Id="rId2" Type="http://schemas.openxmlformats.org/officeDocument/2006/relationships/styles" Target="styles.xml"/><Relationship Id="rId16" Type="http://schemas.openxmlformats.org/officeDocument/2006/relationships/hyperlink" Target="http://supportdetail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11" Type="http://schemas.openxmlformats.org/officeDocument/2006/relationships/hyperlink" Target="https://online.valenciacollege.edu/courses/81047/modules/items/5018108" TargetMode="External"/><Relationship Id="rId5" Type="http://schemas.openxmlformats.org/officeDocument/2006/relationships/webSettings" Target="webSettings.xml"/><Relationship Id="rId15" Type="http://schemas.openxmlformats.org/officeDocument/2006/relationships/hyperlink" Target="https://support.apple.com/downloads/safari" TargetMode="External"/><Relationship Id="rId10" Type="http://schemas.openxmlformats.org/officeDocument/2006/relationships/hyperlink" Target="http://valenciacollege.edu/learning-support/browse-by-campus.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osd/" TargetMode="External"/><Relationship Id="rId14" Type="http://schemas.openxmlformats.org/officeDocument/2006/relationships/hyperlink" Target="https://www.mozilla.org/en-US/firefox/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2554</Words>
  <Characters>14560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Introduction to Humanities- Online HUM1020  15453 Fall 2020-</vt:lpstr>
      <vt:lpstr>Professor Jonathan Landwer</vt:lpstr>
      <vt:lpstr>Course Overview</vt:lpstr>
      <vt:lpstr>        //</vt:lpstr>
      <vt:lpstr>        Course Catalog Description</vt:lpstr>
      <vt:lpstr>        Course Learning Outcomes</vt:lpstr>
      <vt:lpstr>        Prerequisites</vt:lpstr>
      <vt:lpstr>        Course Structure</vt:lpstr>
      <vt:lpstr>Course Policies</vt:lpstr>
      <vt:lpstr>    ATTENDANCE POLICY</vt:lpstr>
      <vt:lpstr>    "NO SHOW" POLICY</vt:lpstr>
      <vt:lpstr>    STUDENT WITHDRAWAL POLICY/WITHDRAWAL DEADLINE</vt:lpstr>
      <vt:lpstr>    INTERRUPTED QUIZZES OR EXAMS</vt:lpstr>
      <vt:lpstr>    ACADEMIC HONESTY</vt:lpstr>
      <vt:lpstr>    POLICIES CONCERNING TEST, QUIZ AND ASSIGNMENT DEADLINES</vt:lpstr>
      <vt:lpstr>    COPYRIGHT POLICY</vt:lpstr>
      <vt:lpstr>    THIRD PARTY SOFTWARE &amp; FERPA POLICY</vt:lpstr>
      <vt:lpstr>    </vt:lpstr>
      <vt:lpstr>    </vt:lpstr>
      <vt:lpstr>    FINAL EXAM POLICY</vt:lpstr>
      <vt:lpstr>    BASIS OF EVALUATION</vt:lpstr>
      <vt:lpstr>Student Support Services</vt:lpstr>
      <vt:lpstr>        Enrollment Services</vt:lpstr>
      <vt:lpstr>        Keep Learning</vt:lpstr>
      <vt:lpstr>        /Students with Disabilities</vt:lpstr>
      <vt:lpstr>        /BayCare Student Assistance Services</vt:lpstr>
      <vt:lpstr>        /Learning Support Centers</vt:lpstr>
      <vt:lpstr>Textbook and Required Materials</vt:lpstr>
      <vt:lpstr>Course Communication</vt:lpstr>
      <vt:lpstr>    /Expectations of Students:</vt:lpstr>
      <vt:lpstr>    Expectations of the Instructor:</vt:lpstr>
      <vt:lpstr>    Netiquette:</vt:lpstr>
      <vt:lpstr>Guidelines and Grading Criteria for Discussion Boards</vt:lpstr>
      <vt:lpstr>Course Technology and Technical Skills Requirements</vt:lpstr>
      <vt:lpstr>        WHICH INTERNET BROWSER SHOULD I USE?</vt:lpstr>
      <vt:lpstr>        I REALLY LIKE INTERNET EXPLORER/EDGE. /WHY SHOULDN'T I USE IT WITH CANVAS?</vt:lpstr>
      <vt:lpstr>    WHAT INTERNET BROWSER AM I USING? (CHECK TO SEE WHICH BROWSER YOU ARE USING.)</vt:lpstr>
      <vt:lpstr>    TECHNOLOGY ACCESS/SKILLS</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Landwer</dc:creator>
  <cp:lastModifiedBy>Jon Landwer</cp:lastModifiedBy>
  <cp:revision>3</cp:revision>
  <dcterms:created xsi:type="dcterms:W3CDTF">2020-08-24T13:23:00Z</dcterms:created>
  <dcterms:modified xsi:type="dcterms:W3CDTF">2020-08-24T13:25:00Z</dcterms:modified>
</cp:coreProperties>
</file>